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7D2A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9004E">
        <w:rPr>
          <w:rFonts w:ascii="Times New Roman" w:hAnsi="Times New Roman" w:cs="Times New Roman"/>
          <w:b/>
          <w:sz w:val="24"/>
          <w:szCs w:val="24"/>
        </w:rPr>
        <w:t>ию</w:t>
      </w:r>
      <w:r w:rsidR="007852D4">
        <w:rPr>
          <w:rFonts w:ascii="Times New Roman" w:hAnsi="Times New Roman" w:cs="Times New Roman"/>
          <w:b/>
          <w:sz w:val="24"/>
          <w:szCs w:val="24"/>
        </w:rPr>
        <w:t>л</w:t>
      </w:r>
      <w:r w:rsidR="0039004E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816E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9004E">
        <w:rPr>
          <w:rFonts w:ascii="Times New Roman" w:hAnsi="Times New Roman" w:cs="Times New Roman"/>
          <w:sz w:val="24"/>
          <w:szCs w:val="24"/>
        </w:rPr>
        <w:t>ию</w:t>
      </w:r>
      <w:r w:rsidR="007852D4">
        <w:rPr>
          <w:rFonts w:ascii="Times New Roman" w:hAnsi="Times New Roman" w:cs="Times New Roman"/>
          <w:sz w:val="24"/>
          <w:szCs w:val="24"/>
        </w:rPr>
        <w:t>л</w:t>
      </w:r>
      <w:r w:rsidR="0039004E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5816E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14F22">
        <w:rPr>
          <w:rFonts w:ascii="Times New Roman" w:hAnsi="Times New Roman" w:cs="Times New Roman"/>
          <w:sz w:val="24"/>
          <w:szCs w:val="24"/>
        </w:rPr>
        <w:t>1</w:t>
      </w:r>
      <w:r w:rsidR="007852D4">
        <w:rPr>
          <w:rFonts w:ascii="Times New Roman" w:hAnsi="Times New Roman" w:cs="Times New Roman"/>
          <w:sz w:val="24"/>
          <w:szCs w:val="24"/>
        </w:rPr>
        <w:t>529,4</w:t>
      </w:r>
      <w:r w:rsidR="005157C4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852D4">
        <w:rPr>
          <w:rFonts w:ascii="Times New Roman" w:hAnsi="Times New Roman" w:cs="Times New Roman"/>
          <w:sz w:val="24"/>
          <w:szCs w:val="24"/>
        </w:rPr>
        <w:t>46,31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39004E">
        <w:rPr>
          <w:rFonts w:ascii="Times New Roman" w:hAnsi="Times New Roman" w:cs="Times New Roman"/>
          <w:sz w:val="24"/>
          <w:szCs w:val="24"/>
        </w:rPr>
        <w:t>–1</w:t>
      </w:r>
      <w:r w:rsidR="007852D4">
        <w:rPr>
          <w:rFonts w:ascii="Times New Roman" w:hAnsi="Times New Roman" w:cs="Times New Roman"/>
          <w:sz w:val="24"/>
          <w:szCs w:val="24"/>
        </w:rPr>
        <w:t>01,5</w:t>
      </w:r>
      <w:r w:rsidR="005157C4">
        <w:rPr>
          <w:rFonts w:ascii="Times New Roman" w:hAnsi="Times New Roman" w:cs="Times New Roman"/>
          <w:sz w:val="24"/>
          <w:szCs w:val="24"/>
        </w:rPr>
        <w:t xml:space="preserve"> </w:t>
      </w:r>
      <w:r w:rsidR="007D2A99">
        <w:rPr>
          <w:rFonts w:ascii="Times New Roman" w:hAnsi="Times New Roman" w:cs="Times New Roman"/>
          <w:sz w:val="24"/>
          <w:szCs w:val="24"/>
        </w:rPr>
        <w:t>тыс.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7D2A99">
        <w:rPr>
          <w:rFonts w:ascii="Times New Roman" w:hAnsi="Times New Roman" w:cs="Times New Roman"/>
          <w:sz w:val="24"/>
          <w:szCs w:val="24"/>
        </w:rPr>
        <w:t>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39004E">
        <w:rPr>
          <w:rFonts w:ascii="Times New Roman" w:hAnsi="Times New Roman" w:cs="Times New Roman"/>
          <w:sz w:val="24"/>
          <w:szCs w:val="24"/>
        </w:rPr>
        <w:t>3</w:t>
      </w:r>
      <w:r w:rsidR="007852D4">
        <w:rPr>
          <w:rFonts w:ascii="Times New Roman" w:hAnsi="Times New Roman" w:cs="Times New Roman"/>
          <w:sz w:val="24"/>
          <w:szCs w:val="24"/>
        </w:rPr>
        <w:t>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7852D4">
        <w:rPr>
          <w:rFonts w:ascii="Times New Roman" w:hAnsi="Times New Roman" w:cs="Times New Roman"/>
          <w:sz w:val="24"/>
          <w:szCs w:val="24"/>
        </w:rPr>
        <w:t xml:space="preserve">78,1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7852D4">
        <w:rPr>
          <w:rFonts w:ascii="Times New Roman" w:hAnsi="Times New Roman" w:cs="Times New Roman"/>
          <w:sz w:val="24"/>
          <w:szCs w:val="24"/>
        </w:rPr>
        <w:t>142,0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7852D4">
        <w:rPr>
          <w:rFonts w:ascii="Times New Roman" w:hAnsi="Times New Roman" w:cs="Times New Roman"/>
          <w:sz w:val="24"/>
          <w:szCs w:val="24"/>
        </w:rPr>
        <w:t>37,6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7852D4">
        <w:rPr>
          <w:rFonts w:ascii="Times New Roman" w:hAnsi="Times New Roman" w:cs="Times New Roman"/>
          <w:sz w:val="24"/>
          <w:szCs w:val="24"/>
        </w:rPr>
        <w:t>6</w:t>
      </w:r>
      <w:r w:rsidR="0039004E">
        <w:rPr>
          <w:rFonts w:ascii="Times New Roman" w:hAnsi="Times New Roman" w:cs="Times New Roman"/>
          <w:sz w:val="24"/>
          <w:szCs w:val="24"/>
        </w:rPr>
        <w:t>1</w:t>
      </w:r>
      <w:r w:rsidR="00B14F22">
        <w:rPr>
          <w:rFonts w:ascii="Times New Roman" w:hAnsi="Times New Roman" w:cs="Times New Roman"/>
          <w:sz w:val="24"/>
          <w:szCs w:val="24"/>
        </w:rPr>
        <w:t>,</w:t>
      </w:r>
      <w:r w:rsidR="007852D4">
        <w:rPr>
          <w:rFonts w:ascii="Times New Roman" w:hAnsi="Times New Roman" w:cs="Times New Roman"/>
          <w:sz w:val="24"/>
          <w:szCs w:val="24"/>
        </w:rPr>
        <w:t>4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852D4">
        <w:rPr>
          <w:rFonts w:ascii="Times New Roman" w:hAnsi="Times New Roman" w:cs="Times New Roman"/>
          <w:sz w:val="24"/>
          <w:szCs w:val="24"/>
        </w:rPr>
        <w:t>77,5</w:t>
      </w:r>
      <w:r w:rsidR="0058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852D4">
        <w:rPr>
          <w:rFonts w:ascii="Times New Roman" w:hAnsi="Times New Roman" w:cs="Times New Roman"/>
          <w:sz w:val="24"/>
          <w:szCs w:val="24"/>
        </w:rPr>
        <w:t>10</w:t>
      </w:r>
      <w:r w:rsidR="0047750A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1D6CE9">
        <w:rPr>
          <w:rFonts w:ascii="Times New Roman" w:hAnsi="Times New Roman" w:cs="Times New Roman"/>
          <w:sz w:val="24"/>
          <w:szCs w:val="24"/>
        </w:rPr>
        <w:t>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14F22">
        <w:rPr>
          <w:rFonts w:ascii="Times New Roman" w:hAnsi="Times New Roman" w:cs="Times New Roman"/>
          <w:sz w:val="24"/>
          <w:szCs w:val="24"/>
        </w:rPr>
        <w:t>1</w:t>
      </w:r>
      <w:r w:rsidR="007852D4">
        <w:rPr>
          <w:rFonts w:ascii="Times New Roman" w:hAnsi="Times New Roman" w:cs="Times New Roman"/>
          <w:sz w:val="24"/>
          <w:szCs w:val="24"/>
        </w:rPr>
        <w:t>432,4</w:t>
      </w:r>
      <w:r w:rsidR="001D6CE9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852D4">
        <w:rPr>
          <w:rFonts w:ascii="Times New Roman" w:hAnsi="Times New Roman" w:cs="Times New Roman"/>
          <w:sz w:val="24"/>
          <w:szCs w:val="24"/>
        </w:rPr>
        <w:t>68,4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</w:t>
      </w:r>
      <w:r w:rsidR="005816E2" w:rsidRPr="005816E2">
        <w:rPr>
          <w:rFonts w:ascii="Times New Roman" w:hAnsi="Times New Roman" w:cs="Times New Roman"/>
          <w:sz w:val="24"/>
          <w:szCs w:val="24"/>
        </w:rPr>
        <w:t xml:space="preserve">1 </w:t>
      </w:r>
      <w:r w:rsidR="0039004E">
        <w:rPr>
          <w:rFonts w:ascii="Times New Roman" w:hAnsi="Times New Roman" w:cs="Times New Roman"/>
          <w:sz w:val="24"/>
          <w:szCs w:val="24"/>
        </w:rPr>
        <w:t>ию</w:t>
      </w:r>
      <w:r w:rsidR="007852D4">
        <w:rPr>
          <w:rFonts w:ascii="Times New Roman" w:hAnsi="Times New Roman" w:cs="Times New Roman"/>
          <w:sz w:val="24"/>
          <w:szCs w:val="24"/>
        </w:rPr>
        <w:t>л</w:t>
      </w:r>
      <w:r w:rsidR="00F6406D">
        <w:rPr>
          <w:rFonts w:ascii="Times New Roman" w:hAnsi="Times New Roman" w:cs="Times New Roman"/>
          <w:sz w:val="24"/>
          <w:szCs w:val="24"/>
        </w:rPr>
        <w:t>я</w:t>
      </w:r>
      <w:r w:rsidR="005816E2" w:rsidRPr="005816E2">
        <w:rPr>
          <w:rFonts w:ascii="Times New Roman" w:hAnsi="Times New Roman" w:cs="Times New Roman"/>
          <w:sz w:val="24"/>
          <w:szCs w:val="24"/>
        </w:rPr>
        <w:t xml:space="preserve"> 2022 </w:t>
      </w:r>
      <w:r w:rsidR="00591D91">
        <w:rPr>
          <w:rFonts w:ascii="Times New Roman" w:hAnsi="Times New Roman" w:cs="Times New Roman"/>
          <w:sz w:val="24"/>
          <w:szCs w:val="24"/>
        </w:rPr>
        <w:t>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="005816E2">
        <w:rPr>
          <w:rFonts w:ascii="Times New Roman" w:hAnsi="Times New Roman" w:cs="Times New Roman"/>
          <w:sz w:val="24"/>
          <w:szCs w:val="24"/>
        </w:rPr>
        <w:t>0</w:t>
      </w:r>
      <w:r w:rsidR="007852D4">
        <w:rPr>
          <w:rFonts w:ascii="Times New Roman" w:hAnsi="Times New Roman" w:cs="Times New Roman"/>
          <w:sz w:val="24"/>
          <w:szCs w:val="24"/>
        </w:rPr>
        <w:t>7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5816E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9004E">
        <w:rPr>
          <w:rFonts w:ascii="Times New Roman" w:hAnsi="Times New Roman" w:cs="Times New Roman"/>
          <w:sz w:val="24"/>
          <w:szCs w:val="24"/>
        </w:rPr>
        <w:t>1</w:t>
      </w:r>
      <w:r w:rsidR="007852D4">
        <w:rPr>
          <w:rFonts w:ascii="Times New Roman" w:hAnsi="Times New Roman" w:cs="Times New Roman"/>
          <w:sz w:val="24"/>
          <w:szCs w:val="24"/>
        </w:rPr>
        <w:t>290,0</w:t>
      </w:r>
      <w:r w:rsidR="00F6406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920B5">
        <w:rPr>
          <w:rFonts w:ascii="Times New Roman" w:hAnsi="Times New Roman" w:cs="Times New Roman"/>
          <w:sz w:val="24"/>
          <w:szCs w:val="24"/>
        </w:rPr>
        <w:t>Из</w:t>
      </w:r>
      <w:r w:rsidR="0093720F">
        <w:rPr>
          <w:rFonts w:ascii="Times New Roman" w:hAnsi="Times New Roman" w:cs="Times New Roman"/>
          <w:sz w:val="24"/>
          <w:szCs w:val="24"/>
        </w:rPr>
        <w:t xml:space="preserve"> них дорожные фонды составляет -</w:t>
      </w:r>
      <w:r w:rsidR="007852D4">
        <w:rPr>
          <w:rFonts w:ascii="Times New Roman" w:hAnsi="Times New Roman" w:cs="Times New Roman"/>
          <w:sz w:val="24"/>
          <w:szCs w:val="24"/>
        </w:rPr>
        <w:t>134,2</w:t>
      </w:r>
      <w:bookmarkStart w:id="0" w:name="_GoBack"/>
      <w:bookmarkEnd w:id="0"/>
      <w:r w:rsidR="00F64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 что составляет-</w:t>
      </w:r>
      <w:r w:rsidR="0039004E">
        <w:rPr>
          <w:rFonts w:ascii="Times New Roman" w:hAnsi="Times New Roman" w:cs="Times New Roman"/>
          <w:sz w:val="24"/>
          <w:szCs w:val="24"/>
        </w:rPr>
        <w:t>38,89%,</w:t>
      </w:r>
      <w:r w:rsidR="0093720F">
        <w:rPr>
          <w:rFonts w:ascii="Times New Roman" w:hAnsi="Times New Roman" w:cs="Times New Roman"/>
          <w:sz w:val="24"/>
          <w:szCs w:val="24"/>
        </w:rPr>
        <w:t xml:space="preserve"> благоустройство составляет-</w:t>
      </w:r>
      <w:r w:rsidR="00B14F22">
        <w:rPr>
          <w:rFonts w:ascii="Times New Roman" w:hAnsi="Times New Roman" w:cs="Times New Roman"/>
          <w:sz w:val="24"/>
          <w:szCs w:val="24"/>
        </w:rPr>
        <w:t>120,0</w:t>
      </w:r>
      <w:r w:rsidR="0093720F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9C44CB">
        <w:rPr>
          <w:rFonts w:ascii="Times New Roman" w:hAnsi="Times New Roman" w:cs="Times New Roman"/>
          <w:sz w:val="24"/>
          <w:szCs w:val="24"/>
        </w:rPr>
        <w:t xml:space="preserve"> </w:t>
      </w:r>
      <w:r w:rsidR="00B14F22">
        <w:rPr>
          <w:rFonts w:ascii="Times New Roman" w:hAnsi="Times New Roman" w:cs="Times New Roman"/>
          <w:sz w:val="24"/>
          <w:szCs w:val="24"/>
        </w:rPr>
        <w:t>28,62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7920B5">
        <w:rPr>
          <w:rFonts w:ascii="Times New Roman" w:hAnsi="Times New Roman" w:cs="Times New Roman"/>
          <w:sz w:val="24"/>
          <w:szCs w:val="24"/>
        </w:rPr>
        <w:t>100,0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170473">
        <w:rPr>
          <w:rFonts w:ascii="Times New Roman" w:hAnsi="Times New Roman" w:cs="Times New Roman"/>
          <w:sz w:val="24"/>
          <w:szCs w:val="24"/>
        </w:rPr>
        <w:t>0</w:t>
      </w:r>
      <w:r w:rsidR="00B34FA0">
        <w:rPr>
          <w:rFonts w:ascii="Times New Roman" w:hAnsi="Times New Roman" w:cs="Times New Roman"/>
          <w:sz w:val="24"/>
          <w:szCs w:val="24"/>
        </w:rPr>
        <w:t>%</w:t>
      </w:r>
      <w:r w:rsidR="0093720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924AE"/>
    <w:rsid w:val="000C0D20"/>
    <w:rsid w:val="000E2C75"/>
    <w:rsid w:val="00117C91"/>
    <w:rsid w:val="001328FA"/>
    <w:rsid w:val="001347A2"/>
    <w:rsid w:val="0014086E"/>
    <w:rsid w:val="00162F15"/>
    <w:rsid w:val="00164DD7"/>
    <w:rsid w:val="00170473"/>
    <w:rsid w:val="00175A54"/>
    <w:rsid w:val="001805CF"/>
    <w:rsid w:val="00187E52"/>
    <w:rsid w:val="001A478F"/>
    <w:rsid w:val="001B1546"/>
    <w:rsid w:val="001C0870"/>
    <w:rsid w:val="001C0EF4"/>
    <w:rsid w:val="001C1511"/>
    <w:rsid w:val="001D6CE9"/>
    <w:rsid w:val="001D7939"/>
    <w:rsid w:val="001F39E8"/>
    <w:rsid w:val="002130C6"/>
    <w:rsid w:val="0021789F"/>
    <w:rsid w:val="00224022"/>
    <w:rsid w:val="00235AC8"/>
    <w:rsid w:val="00260302"/>
    <w:rsid w:val="00291839"/>
    <w:rsid w:val="00297F8E"/>
    <w:rsid w:val="002C7D18"/>
    <w:rsid w:val="002F1C73"/>
    <w:rsid w:val="002F6398"/>
    <w:rsid w:val="00320D77"/>
    <w:rsid w:val="00325405"/>
    <w:rsid w:val="00325490"/>
    <w:rsid w:val="003274DB"/>
    <w:rsid w:val="00337CD4"/>
    <w:rsid w:val="00365F22"/>
    <w:rsid w:val="00380415"/>
    <w:rsid w:val="0039004E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750A"/>
    <w:rsid w:val="004A4182"/>
    <w:rsid w:val="004B328C"/>
    <w:rsid w:val="004C288B"/>
    <w:rsid w:val="004E229B"/>
    <w:rsid w:val="004F0197"/>
    <w:rsid w:val="005027F3"/>
    <w:rsid w:val="00505572"/>
    <w:rsid w:val="005157C4"/>
    <w:rsid w:val="00525C8C"/>
    <w:rsid w:val="00572CCE"/>
    <w:rsid w:val="005816E2"/>
    <w:rsid w:val="00583ED9"/>
    <w:rsid w:val="00584562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52D4"/>
    <w:rsid w:val="00787669"/>
    <w:rsid w:val="00791EB4"/>
    <w:rsid w:val="007920B5"/>
    <w:rsid w:val="007A1E75"/>
    <w:rsid w:val="007B3CBA"/>
    <w:rsid w:val="007C08D9"/>
    <w:rsid w:val="007D2A9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91F21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C44CB"/>
    <w:rsid w:val="009D12E0"/>
    <w:rsid w:val="009D2C32"/>
    <w:rsid w:val="009F266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AF6EA9"/>
    <w:rsid w:val="00B06706"/>
    <w:rsid w:val="00B14F22"/>
    <w:rsid w:val="00B349E0"/>
    <w:rsid w:val="00B34FA0"/>
    <w:rsid w:val="00B54CDD"/>
    <w:rsid w:val="00B646D5"/>
    <w:rsid w:val="00B66834"/>
    <w:rsid w:val="00B7273B"/>
    <w:rsid w:val="00B73D35"/>
    <w:rsid w:val="00B83CFE"/>
    <w:rsid w:val="00B8666E"/>
    <w:rsid w:val="00BB1BD3"/>
    <w:rsid w:val="00BD1FD5"/>
    <w:rsid w:val="00BF16EE"/>
    <w:rsid w:val="00BF248F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6D30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028B0"/>
    <w:rsid w:val="00E13B37"/>
    <w:rsid w:val="00E43A29"/>
    <w:rsid w:val="00E44E5C"/>
    <w:rsid w:val="00E4504F"/>
    <w:rsid w:val="00E54453"/>
    <w:rsid w:val="00E675FB"/>
    <w:rsid w:val="00E954D2"/>
    <w:rsid w:val="00EB5BF7"/>
    <w:rsid w:val="00EE4096"/>
    <w:rsid w:val="00EE5368"/>
    <w:rsid w:val="00F23B35"/>
    <w:rsid w:val="00F4212D"/>
    <w:rsid w:val="00F514A6"/>
    <w:rsid w:val="00F6406D"/>
    <w:rsid w:val="00F6723F"/>
    <w:rsid w:val="00FD6F4F"/>
    <w:rsid w:val="00FE158C"/>
    <w:rsid w:val="00FF66B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68</cp:revision>
  <cp:lastPrinted>2019-06-13T04:02:00Z</cp:lastPrinted>
  <dcterms:created xsi:type="dcterms:W3CDTF">2020-05-14T03:53:00Z</dcterms:created>
  <dcterms:modified xsi:type="dcterms:W3CDTF">2022-07-15T06:57:00Z</dcterms:modified>
</cp:coreProperties>
</file>