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DE4E8C" w:rsidRPr="00DE4E8C" w14:paraId="7CC760D7" w14:textId="77777777" w:rsidTr="006F7CCB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BC5F7D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РЕСПУБЛИ</w:t>
            </w:r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</w:t>
            </w:r>
            <w:r w:rsidRPr="00DE4E8C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А</w:t>
            </w:r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№</w:t>
            </w:r>
            <w:r w:rsidRPr="00DE4E8C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Ы</w:t>
            </w:r>
          </w:p>
          <w:p w14:paraId="74A803B7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</w:t>
            </w:r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?</w:t>
            </w:r>
            <w:r w:rsidRPr="00DE4E8C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  </w:t>
            </w: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14:paraId="6CA3845B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 РАЙОНЫНЫ*</w:t>
            </w:r>
          </w:p>
          <w:p w14:paraId="58198115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БИКЕШ  АУЫЛ</w:t>
            </w:r>
            <w:proofErr w:type="gramEnd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14:paraId="6579DD5D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  БИЛ</w:t>
            </w:r>
            <w:proofErr w:type="gramEnd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»М»№Е ХАКИМИ»ТЕ</w:t>
            </w:r>
          </w:p>
          <w:p w14:paraId="0F2E37B8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</w:p>
          <w:p w14:paraId="7B1C35C7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453671,  </w:t>
            </w:r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</w:t>
            </w:r>
            <w:proofErr w:type="gramEnd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7ортостан Республика3ы, Байма7 районы, </w:t>
            </w:r>
            <w:proofErr w:type="spellStart"/>
            <w:r w:rsidRPr="00DE4E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Бикеш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4480C62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 урамы</w:t>
            </w:r>
            <w:proofErr w:type="gram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14:paraId="5B0FAD18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8(34751) 4-71-89</w:t>
            </w:r>
          </w:p>
          <w:p w14:paraId="037052FB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DE4E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bekesh-sp@yandex.ru</w:t>
              </w:r>
            </w:hyperlink>
          </w:p>
          <w:p w14:paraId="072C11D2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0254002308  КПП</w:t>
            </w:r>
            <w:proofErr w:type="gram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025401001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B46654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67177" w14:textId="77777777" w:rsidR="00DE4E8C" w:rsidRPr="00DE4E8C" w:rsidRDefault="00DE4E8C" w:rsidP="00DE4E8C">
            <w:pPr>
              <w:widowControl w:val="0"/>
              <w:tabs>
                <w:tab w:val="center" w:pos="157"/>
                <w:tab w:val="left" w:pos="1310"/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object w:dxaOrig="1440" w:dyaOrig="1440" w14:anchorId="1BE5BE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5pt;margin-top:3.1pt;width:60.4pt;height:1in;z-index:251658240">
                  <v:imagedata r:id="rId7" o:title=""/>
                </v:shape>
                <o:OLEObject Type="Embed" ProgID="MSPhotoEd.3" ShapeID="_x0000_s1027" DrawAspect="Content" ObjectID="_1683534808" r:id="rId8"/>
              </w:object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FBD0F9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14:paraId="2D8CCC21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0D7FE881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БЕКЕШЕВСКИЙ  СЕЛЬСОВЕТ МУНИЦИПАЛЬНОГО  РАЙОНА БАЙМАКСКИЙ  РАЙОН</w:t>
            </w:r>
          </w:p>
          <w:p w14:paraId="7F076085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ECF57" w14:textId="77777777" w:rsidR="00DE4E8C" w:rsidRPr="00DE4E8C" w:rsidRDefault="00DE4E8C" w:rsidP="00DE4E8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453671, Республика Башкортостан, </w:t>
            </w:r>
            <w:proofErr w:type="spellStart"/>
            <w:proofErr w:type="gramStart"/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Баймакский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район</w:t>
            </w:r>
            <w:proofErr w:type="gramEnd"/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с.Бекешево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  <w:p w14:paraId="283534B8" w14:textId="77777777" w:rsidR="00DE4E8C" w:rsidRPr="00DE4E8C" w:rsidRDefault="00DE4E8C" w:rsidP="00DE4E8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Первомайская,1а</w:t>
            </w:r>
          </w:p>
          <w:p w14:paraId="1C3430D7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8(34751) 4-71-89</w:t>
            </w:r>
          </w:p>
          <w:p w14:paraId="19427236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bekesh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25244DBF" w14:textId="77777777" w:rsidR="00DE4E8C" w:rsidRPr="00DE4E8C" w:rsidRDefault="00DE4E8C" w:rsidP="00DE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1020201543702</w:t>
            </w:r>
          </w:p>
        </w:tc>
      </w:tr>
    </w:tbl>
    <w:p w14:paraId="3A395F01" w14:textId="5A523811" w:rsidR="00DE4E8C" w:rsidRPr="00DE4E8C" w:rsidRDefault="00DE4E8C" w:rsidP="00DE4E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  <w:lang w:val="be-BY"/>
        </w:rPr>
        <w:t>ҠАРАР</w:t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  <w:lang w:val="be-BY"/>
        </w:rPr>
        <w:tab/>
      </w:r>
      <w:r w:rsidRPr="00DE4E8C">
        <w:rPr>
          <w:rFonts w:ascii="Arial" w:hAnsi="Arial" w:cs="Arial"/>
          <w:sz w:val="24"/>
          <w:szCs w:val="24"/>
        </w:rPr>
        <w:t>ПОСТАНОВЛЕНИЕ</w:t>
      </w:r>
    </w:p>
    <w:p w14:paraId="79208A76" w14:textId="6FCDC4F8" w:rsidR="00AD6002" w:rsidRPr="00DE4E8C" w:rsidRDefault="00DE4E8C" w:rsidP="00DE4E8C">
      <w:pPr>
        <w:shd w:val="clear" w:color="auto" w:fill="FFFFFF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 «26» май 2021й.                           № 15                                      </w:t>
      </w:r>
      <w:proofErr w:type="gramStart"/>
      <w:r w:rsidRPr="00DE4E8C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DE4E8C">
        <w:rPr>
          <w:rFonts w:ascii="Arial" w:hAnsi="Arial" w:cs="Arial"/>
          <w:sz w:val="24"/>
          <w:szCs w:val="24"/>
          <w:u w:val="single"/>
        </w:rPr>
        <w:t xml:space="preserve">26 </w:t>
      </w:r>
      <w:r w:rsidRPr="00DE4E8C">
        <w:rPr>
          <w:rFonts w:ascii="Arial" w:hAnsi="Arial" w:cs="Arial"/>
          <w:sz w:val="24"/>
          <w:szCs w:val="24"/>
        </w:rPr>
        <w:t>» мая 2021г.</w:t>
      </w:r>
    </w:p>
    <w:p w14:paraId="706CD1F7" w14:textId="77777777" w:rsidR="00AD6002" w:rsidRPr="00DE4E8C" w:rsidRDefault="00AD6002" w:rsidP="006B338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19BFEFBD" w14:textId="6DB89B07" w:rsidR="00AD6002" w:rsidRPr="00DE4E8C" w:rsidRDefault="00AD6002" w:rsidP="006B3386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Об утверждении </w:t>
      </w:r>
      <w:hyperlink w:anchor="P31" w:history="1">
        <w:r w:rsidRPr="00DE4E8C">
          <w:rPr>
            <w:rFonts w:ascii="Arial" w:hAnsi="Arial" w:cs="Arial"/>
            <w:sz w:val="24"/>
            <w:szCs w:val="24"/>
          </w:rPr>
          <w:t>Порядка</w:t>
        </w:r>
      </w:hyperlink>
      <w:r w:rsidRPr="00DE4E8C">
        <w:rPr>
          <w:rFonts w:ascii="Arial" w:hAnsi="Arial" w:cs="Arial"/>
          <w:sz w:val="24"/>
          <w:szCs w:val="24"/>
        </w:rPr>
        <w:t xml:space="preserve"> осуществления бюджетных инвестиций в объекты муниципальной собственности </w:t>
      </w:r>
      <w:r w:rsidR="00184847" w:rsidRPr="00DE4E8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DE4E8C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184847" w:rsidRPr="00DE4E8C">
        <w:rPr>
          <w:rFonts w:ascii="Arial" w:hAnsi="Arial" w:cs="Arial"/>
          <w:bCs/>
          <w:sz w:val="24"/>
          <w:szCs w:val="24"/>
        </w:rPr>
        <w:t xml:space="preserve"> сельсовет </w:t>
      </w:r>
      <w:r w:rsidRPr="00DE4E8C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Pr="00DE4E8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14:paraId="735CD4A3" w14:textId="77777777" w:rsidR="00A74282" w:rsidRPr="00DE4E8C" w:rsidRDefault="00A74282" w:rsidP="006B338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B566D25" w14:textId="77777777" w:rsidR="007947A9" w:rsidRPr="00DE4E8C" w:rsidRDefault="007947A9" w:rsidP="006B338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69C2ABB" w14:textId="4C57B34F" w:rsidR="00BE4CF1" w:rsidRPr="00DE4E8C" w:rsidRDefault="00A74282" w:rsidP="006B338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DE4E8C">
          <w:rPr>
            <w:rFonts w:ascii="Arial" w:hAnsi="Arial" w:cs="Arial"/>
            <w:sz w:val="24"/>
            <w:szCs w:val="24"/>
          </w:rPr>
          <w:t>статьей 79</w:t>
        </w:r>
      </w:hyperlink>
      <w:r w:rsidRPr="00DE4E8C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AD6002" w:rsidRPr="00DE4E8C">
        <w:rPr>
          <w:rFonts w:ascii="Arial" w:hAnsi="Arial" w:cs="Arial"/>
          <w:sz w:val="24"/>
          <w:szCs w:val="24"/>
        </w:rPr>
        <w:t xml:space="preserve">, </w:t>
      </w:r>
      <w:r w:rsidRPr="00DE4E8C">
        <w:rPr>
          <w:rFonts w:ascii="Arial" w:hAnsi="Arial" w:cs="Arial"/>
          <w:sz w:val="24"/>
          <w:szCs w:val="24"/>
        </w:rPr>
        <w:t xml:space="preserve"> </w:t>
      </w:r>
      <w:r w:rsidR="00AD6002" w:rsidRPr="00DE4E8C">
        <w:rPr>
          <w:rFonts w:ascii="Arial" w:hAnsi="Arial" w:cs="Arial"/>
          <w:sz w:val="24"/>
          <w:szCs w:val="24"/>
        </w:rPr>
        <w:t>статьей 1</w:t>
      </w:r>
      <w:r w:rsidR="00DC1928" w:rsidRPr="00DE4E8C">
        <w:rPr>
          <w:rFonts w:ascii="Arial" w:hAnsi="Arial" w:cs="Arial"/>
          <w:sz w:val="24"/>
          <w:szCs w:val="24"/>
        </w:rPr>
        <w:t>6</w:t>
      </w:r>
      <w:r w:rsidR="00AD6002" w:rsidRPr="00DE4E8C">
        <w:rPr>
          <w:rFonts w:ascii="Arial" w:hAnsi="Arial" w:cs="Arial"/>
          <w:sz w:val="24"/>
          <w:szCs w:val="24"/>
        </w:rPr>
        <w:t xml:space="preserve"> Положения о бюджетном процессе в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сельском поселении </w:t>
      </w:r>
      <w:proofErr w:type="spellStart"/>
      <w:r w:rsidR="00DE4E8C">
        <w:rPr>
          <w:rFonts w:ascii="Arial" w:hAnsi="Arial" w:cs="Arial"/>
          <w:bCs/>
          <w:sz w:val="24"/>
          <w:szCs w:val="24"/>
        </w:rPr>
        <w:t>Бекешев</w:t>
      </w:r>
      <w:r w:rsidR="00DE4E8C">
        <w:rPr>
          <w:rFonts w:ascii="Arial" w:hAnsi="Arial" w:cs="Arial"/>
          <w:bCs/>
          <w:sz w:val="24"/>
          <w:szCs w:val="24"/>
        </w:rPr>
        <w:t>ский</w:t>
      </w:r>
      <w:proofErr w:type="spellEnd"/>
      <w:r w:rsidR="00DE4E8C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AD6002" w:rsidRPr="00DE4E8C">
        <w:rPr>
          <w:rFonts w:ascii="Arial" w:hAnsi="Arial" w:cs="Arial"/>
          <w:sz w:val="24"/>
          <w:szCs w:val="24"/>
        </w:rPr>
        <w:t xml:space="preserve">муниципальном районе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AD6002" w:rsidRPr="00DE4E8C">
        <w:rPr>
          <w:rFonts w:ascii="Arial" w:hAnsi="Arial" w:cs="Arial"/>
          <w:sz w:val="24"/>
          <w:szCs w:val="24"/>
        </w:rPr>
        <w:t xml:space="preserve"> район Республики Башкортостан, утвержденного Решением Совета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E4E8C">
        <w:rPr>
          <w:rFonts w:ascii="Arial" w:hAnsi="Arial" w:cs="Arial"/>
          <w:bCs/>
          <w:sz w:val="24"/>
          <w:szCs w:val="24"/>
        </w:rPr>
        <w:t>Бекеш</w:t>
      </w:r>
      <w:r w:rsidR="00DE4E8C">
        <w:rPr>
          <w:rFonts w:ascii="Arial" w:hAnsi="Arial" w:cs="Arial"/>
          <w:bCs/>
          <w:sz w:val="24"/>
          <w:szCs w:val="24"/>
        </w:rPr>
        <w:t>ев</w:t>
      </w:r>
      <w:r w:rsidR="00DE4E8C">
        <w:rPr>
          <w:rFonts w:ascii="Arial" w:hAnsi="Arial" w:cs="Arial"/>
          <w:bCs/>
          <w:sz w:val="24"/>
          <w:szCs w:val="24"/>
        </w:rPr>
        <w:t>ский</w:t>
      </w:r>
      <w:proofErr w:type="spellEnd"/>
      <w:r w:rsidR="00DE4E8C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AD600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AD6002" w:rsidRPr="00DE4E8C">
        <w:rPr>
          <w:rFonts w:ascii="Arial" w:hAnsi="Arial" w:cs="Arial"/>
          <w:sz w:val="24"/>
          <w:szCs w:val="24"/>
        </w:rPr>
        <w:t xml:space="preserve"> район Республики Башкортостан от</w:t>
      </w:r>
      <w:r w:rsidR="003016A4" w:rsidRPr="00DE4E8C">
        <w:rPr>
          <w:rFonts w:ascii="Arial" w:hAnsi="Arial" w:cs="Arial"/>
          <w:sz w:val="24"/>
          <w:szCs w:val="24"/>
        </w:rPr>
        <w:t xml:space="preserve"> </w:t>
      </w:r>
      <w:r w:rsidR="000F2BE7">
        <w:rPr>
          <w:rFonts w:ascii="Arial" w:hAnsi="Arial" w:cs="Arial"/>
          <w:sz w:val="24"/>
          <w:szCs w:val="24"/>
        </w:rPr>
        <w:t>14.02.2014</w:t>
      </w:r>
      <w:r w:rsidR="003016A4" w:rsidRPr="00DE4E8C">
        <w:rPr>
          <w:rFonts w:ascii="Arial" w:hAnsi="Arial" w:cs="Arial"/>
          <w:sz w:val="24"/>
          <w:szCs w:val="24"/>
        </w:rPr>
        <w:t xml:space="preserve"> г. № </w:t>
      </w:r>
      <w:r w:rsidR="000F2BE7">
        <w:rPr>
          <w:rFonts w:ascii="Arial" w:hAnsi="Arial" w:cs="Arial"/>
          <w:sz w:val="24"/>
          <w:szCs w:val="24"/>
        </w:rPr>
        <w:t>97</w:t>
      </w:r>
      <w:r w:rsidR="003016A4" w:rsidRPr="00DE4E8C">
        <w:rPr>
          <w:rFonts w:ascii="Arial" w:hAnsi="Arial" w:cs="Arial"/>
          <w:sz w:val="24"/>
          <w:szCs w:val="24"/>
        </w:rPr>
        <w:t xml:space="preserve"> </w:t>
      </w:r>
      <w:r w:rsidR="00AD6002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>а</w:t>
      </w:r>
      <w:r w:rsidR="00AD6002" w:rsidRPr="00DE4E8C">
        <w:rPr>
          <w:rFonts w:ascii="Arial" w:hAnsi="Arial" w:cs="Arial"/>
          <w:sz w:val="24"/>
          <w:szCs w:val="24"/>
        </w:rPr>
        <w:t xml:space="preserve">дминистрация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AD600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AD6002" w:rsidRPr="00DE4E8C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14:paraId="69583625" w14:textId="77777777" w:rsidR="00BE4CF1" w:rsidRPr="00DE4E8C" w:rsidRDefault="00BE4CF1" w:rsidP="006B338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DA60F10" w14:textId="002011D1" w:rsidR="00A74282" w:rsidRPr="00DE4E8C" w:rsidRDefault="00AD6002" w:rsidP="00BE4CF1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ПОСТАНОВЛЯЕТ</w:t>
      </w:r>
      <w:r w:rsidR="00A74282" w:rsidRPr="00DE4E8C">
        <w:rPr>
          <w:rFonts w:ascii="Arial" w:hAnsi="Arial" w:cs="Arial"/>
          <w:sz w:val="24"/>
          <w:szCs w:val="24"/>
        </w:rPr>
        <w:t>:</w:t>
      </w:r>
    </w:p>
    <w:p w14:paraId="7822249F" w14:textId="77777777" w:rsidR="00BE4CF1" w:rsidRPr="00DE4E8C" w:rsidRDefault="00BE4CF1" w:rsidP="006B338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69CC4DB" w14:textId="4A20AC97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 w:history="1">
        <w:r w:rsidRPr="00DE4E8C">
          <w:rPr>
            <w:rFonts w:ascii="Arial" w:hAnsi="Arial" w:cs="Arial"/>
            <w:sz w:val="24"/>
            <w:szCs w:val="24"/>
          </w:rPr>
          <w:t>Порядок</w:t>
        </w:r>
      </w:hyperlink>
      <w:r w:rsidRPr="00DE4E8C">
        <w:rPr>
          <w:rFonts w:ascii="Arial" w:hAnsi="Arial" w:cs="Arial"/>
          <w:sz w:val="24"/>
          <w:szCs w:val="24"/>
        </w:rPr>
        <w:t xml:space="preserve"> осуществления бюджетных инвестиций в объекты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AD600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AD6002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Республики Башкортостан.</w:t>
      </w:r>
    </w:p>
    <w:p w14:paraId="31A4C5B9" w14:textId="4A3BEE92" w:rsidR="005D6F26" w:rsidRPr="00DE4E8C" w:rsidRDefault="005D6F26" w:rsidP="00DC1928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172D52" w:rsidRPr="00DE4E8C">
        <w:rPr>
          <w:rFonts w:ascii="Arial" w:hAnsi="Arial" w:cs="Arial"/>
          <w:sz w:val="24"/>
          <w:szCs w:val="24"/>
        </w:rPr>
        <w:t>оставляю за собой.</w:t>
      </w:r>
    </w:p>
    <w:p w14:paraId="194210A4" w14:textId="77777777" w:rsidR="005D6F26" w:rsidRPr="00DE4E8C" w:rsidRDefault="005D6F26" w:rsidP="005D6F2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0F9F15" w14:textId="77777777" w:rsidR="00BE4CF1" w:rsidRPr="00DE4E8C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5D56E41C" w14:textId="77777777" w:rsidR="00BE4CF1" w:rsidRPr="00DE4E8C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979ED32" w14:textId="77777777" w:rsidR="00BE4CF1" w:rsidRPr="00DE4E8C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228D72FD" w14:textId="77777777" w:rsidR="00BE4CF1" w:rsidRPr="00DE4E8C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16853388" w14:textId="597677C4" w:rsidR="005D6F26" w:rsidRPr="00DE4E8C" w:rsidRDefault="000F2BE7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6F26" w:rsidRPr="00DE4E8C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Л.Х.Исянгулова</w:t>
      </w:r>
      <w:proofErr w:type="spellEnd"/>
    </w:p>
    <w:p w14:paraId="3EC639F8" w14:textId="77777777" w:rsidR="00A74282" w:rsidRPr="00DE4E8C" w:rsidRDefault="00A7428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5AAB7A8" w14:textId="77777777" w:rsidR="00A74282" w:rsidRPr="00DE4E8C" w:rsidRDefault="00A7428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1549CB3" w14:textId="77777777" w:rsidR="00A74282" w:rsidRPr="00DE4E8C" w:rsidRDefault="00A7428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60C2B62" w14:textId="77777777" w:rsidR="00A74282" w:rsidRPr="00DE4E8C" w:rsidRDefault="00A7428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BE93CD2" w14:textId="77777777" w:rsidR="00A74282" w:rsidRPr="00DE4E8C" w:rsidRDefault="00A7428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DCF259F" w14:textId="3A8953EE" w:rsidR="00D76796" w:rsidRPr="00DE4E8C" w:rsidRDefault="00D76796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4165A621" w14:textId="73A32391" w:rsidR="00172D52" w:rsidRPr="00DE4E8C" w:rsidRDefault="00172D5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54985AE0" w14:textId="77777777" w:rsidR="00172D52" w:rsidRPr="00DE4E8C" w:rsidRDefault="00172D52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EE31CBB" w14:textId="77777777" w:rsidR="00D76796" w:rsidRPr="00DE4E8C" w:rsidRDefault="00D76796" w:rsidP="006B3386">
      <w:pPr>
        <w:pStyle w:val="ConsPlusNormal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0DD8820" w14:textId="77777777" w:rsidR="000F2BE7" w:rsidRDefault="000F2BE7" w:rsidP="00A06762">
      <w:pPr>
        <w:pStyle w:val="ConsPlusNormal"/>
        <w:ind w:left="5245"/>
        <w:contextualSpacing/>
        <w:outlineLvl w:val="0"/>
        <w:rPr>
          <w:rFonts w:ascii="Arial" w:hAnsi="Arial" w:cs="Arial"/>
          <w:sz w:val="24"/>
          <w:szCs w:val="24"/>
        </w:rPr>
      </w:pPr>
    </w:p>
    <w:p w14:paraId="27473CDC" w14:textId="77777777" w:rsidR="00D76796" w:rsidRPr="00DE4E8C" w:rsidRDefault="00D76796" w:rsidP="00A06762">
      <w:pPr>
        <w:pStyle w:val="ConsPlusNormal"/>
        <w:ind w:left="5245"/>
        <w:contextualSpacing/>
        <w:outlineLvl w:val="0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72F6803D" w14:textId="642C153D" w:rsidR="00D76796" w:rsidRPr="00DE4E8C" w:rsidRDefault="00D76796" w:rsidP="00A06762">
      <w:pPr>
        <w:pStyle w:val="ConsPlusNormal"/>
        <w:ind w:left="5245"/>
        <w:contextualSpacing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>а</w:t>
      </w:r>
      <w:r w:rsidRPr="00DE4E8C">
        <w:rPr>
          <w:rFonts w:ascii="Arial" w:hAnsi="Arial" w:cs="Arial"/>
          <w:sz w:val="24"/>
          <w:szCs w:val="24"/>
        </w:rPr>
        <w:t>дминистрации</w:t>
      </w:r>
    </w:p>
    <w:p w14:paraId="75A28677" w14:textId="6A1E0E27" w:rsidR="00D76796" w:rsidRPr="00DE4E8C" w:rsidRDefault="00184847" w:rsidP="00A06762">
      <w:pPr>
        <w:pStyle w:val="ConsPlusNormal"/>
        <w:ind w:left="5245"/>
        <w:contextualSpacing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сельского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Pr="00DE4E8C">
        <w:rPr>
          <w:rFonts w:ascii="Arial" w:hAnsi="Arial" w:cs="Arial"/>
          <w:sz w:val="24"/>
          <w:szCs w:val="24"/>
        </w:rPr>
        <w:t xml:space="preserve">сельсовет </w:t>
      </w:r>
      <w:r w:rsidR="00D76796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D76796" w:rsidRPr="00DE4E8C">
        <w:rPr>
          <w:rFonts w:ascii="Arial" w:hAnsi="Arial" w:cs="Arial"/>
          <w:sz w:val="24"/>
          <w:szCs w:val="24"/>
        </w:rPr>
        <w:t xml:space="preserve"> район </w:t>
      </w:r>
    </w:p>
    <w:p w14:paraId="770D690E" w14:textId="77777777" w:rsidR="00D76796" w:rsidRPr="00DE4E8C" w:rsidRDefault="00D76796" w:rsidP="00A06762">
      <w:pPr>
        <w:pStyle w:val="ConsPlusNormal"/>
        <w:ind w:left="5245"/>
        <w:contextualSpacing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Республики Башкортостан</w:t>
      </w:r>
    </w:p>
    <w:p w14:paraId="58843898" w14:textId="08F99576" w:rsidR="00D76796" w:rsidRPr="00DE4E8C" w:rsidRDefault="00D76796" w:rsidP="00A06762">
      <w:pPr>
        <w:pStyle w:val="ConsPlusNormal"/>
        <w:ind w:left="5245"/>
        <w:contextualSpacing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от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 </w:t>
      </w:r>
      <w:r w:rsidR="003016A4" w:rsidRPr="00DE4E8C">
        <w:rPr>
          <w:rFonts w:ascii="Arial" w:hAnsi="Arial" w:cs="Arial"/>
          <w:sz w:val="24"/>
          <w:szCs w:val="24"/>
        </w:rPr>
        <w:t xml:space="preserve">« </w:t>
      </w:r>
      <w:r w:rsidR="000F2BE7">
        <w:rPr>
          <w:rFonts w:ascii="Arial" w:hAnsi="Arial" w:cs="Arial"/>
          <w:sz w:val="24"/>
          <w:szCs w:val="24"/>
        </w:rPr>
        <w:t>26</w:t>
      </w:r>
      <w:r w:rsidR="003016A4" w:rsidRPr="00DE4E8C">
        <w:rPr>
          <w:rFonts w:ascii="Arial" w:hAnsi="Arial" w:cs="Arial"/>
          <w:sz w:val="24"/>
          <w:szCs w:val="24"/>
        </w:rPr>
        <w:t xml:space="preserve"> </w:t>
      </w:r>
      <w:r w:rsidRPr="00DE4E8C">
        <w:rPr>
          <w:rFonts w:ascii="Arial" w:hAnsi="Arial" w:cs="Arial"/>
          <w:sz w:val="24"/>
          <w:szCs w:val="24"/>
        </w:rPr>
        <w:t xml:space="preserve">» </w:t>
      </w:r>
      <w:r w:rsidR="000F2BE7">
        <w:rPr>
          <w:rFonts w:ascii="Arial" w:hAnsi="Arial" w:cs="Arial"/>
          <w:sz w:val="24"/>
          <w:szCs w:val="24"/>
        </w:rPr>
        <w:t>мая</w:t>
      </w:r>
      <w:r w:rsidR="003016A4" w:rsidRPr="00DE4E8C">
        <w:rPr>
          <w:rFonts w:ascii="Arial" w:hAnsi="Arial" w:cs="Arial"/>
          <w:sz w:val="24"/>
          <w:szCs w:val="24"/>
        </w:rPr>
        <w:t xml:space="preserve"> </w:t>
      </w:r>
      <w:r w:rsidRPr="00DE4E8C">
        <w:rPr>
          <w:rFonts w:ascii="Arial" w:hAnsi="Arial" w:cs="Arial"/>
          <w:sz w:val="24"/>
          <w:szCs w:val="24"/>
        </w:rPr>
        <w:t xml:space="preserve">2021 г. № </w:t>
      </w:r>
      <w:r w:rsidR="000F2BE7">
        <w:rPr>
          <w:rFonts w:ascii="Arial" w:hAnsi="Arial" w:cs="Arial"/>
          <w:sz w:val="24"/>
          <w:szCs w:val="24"/>
        </w:rPr>
        <w:t>15</w:t>
      </w:r>
    </w:p>
    <w:p w14:paraId="637BF875" w14:textId="77777777" w:rsidR="00A74282" w:rsidRPr="00DE4E8C" w:rsidRDefault="00A74282" w:rsidP="00A06762">
      <w:pPr>
        <w:pStyle w:val="ConsPlusNormal"/>
        <w:ind w:left="5245"/>
        <w:contextualSpacing/>
        <w:jc w:val="center"/>
        <w:rPr>
          <w:rFonts w:ascii="Arial" w:hAnsi="Arial" w:cs="Arial"/>
          <w:sz w:val="24"/>
          <w:szCs w:val="24"/>
        </w:rPr>
      </w:pPr>
    </w:p>
    <w:bookmarkStart w:id="0" w:name="P31"/>
    <w:bookmarkEnd w:id="0"/>
    <w:p w14:paraId="25F78728" w14:textId="77777777" w:rsidR="00D76796" w:rsidRPr="00DE4E8C" w:rsidRDefault="00D76796" w:rsidP="006B3386">
      <w:pPr>
        <w:pStyle w:val="ConsPlusTitle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DE4E8C">
        <w:rPr>
          <w:rFonts w:ascii="Arial" w:hAnsi="Arial" w:cs="Arial"/>
          <w:b w:val="0"/>
          <w:sz w:val="24"/>
          <w:szCs w:val="24"/>
        </w:rPr>
        <w:fldChar w:fldCharType="begin"/>
      </w:r>
      <w:r w:rsidRPr="00DE4E8C">
        <w:rPr>
          <w:rFonts w:ascii="Arial" w:hAnsi="Arial" w:cs="Arial"/>
          <w:b w:val="0"/>
          <w:sz w:val="24"/>
          <w:szCs w:val="24"/>
        </w:rPr>
        <w:instrText xml:space="preserve"> HYPERLINK \l "P31" </w:instrText>
      </w:r>
      <w:r w:rsidRPr="00DE4E8C">
        <w:rPr>
          <w:rFonts w:ascii="Arial" w:hAnsi="Arial" w:cs="Arial"/>
          <w:b w:val="0"/>
          <w:sz w:val="24"/>
          <w:szCs w:val="24"/>
        </w:rPr>
        <w:fldChar w:fldCharType="separate"/>
      </w:r>
      <w:r w:rsidRPr="00DE4E8C">
        <w:rPr>
          <w:rFonts w:ascii="Arial" w:hAnsi="Arial" w:cs="Arial"/>
          <w:b w:val="0"/>
          <w:sz w:val="24"/>
          <w:szCs w:val="24"/>
        </w:rPr>
        <w:t>Порядок</w:t>
      </w:r>
      <w:r w:rsidRPr="00DE4E8C">
        <w:rPr>
          <w:rFonts w:ascii="Arial" w:hAnsi="Arial" w:cs="Arial"/>
          <w:b w:val="0"/>
          <w:sz w:val="24"/>
          <w:szCs w:val="24"/>
        </w:rPr>
        <w:fldChar w:fldCharType="end"/>
      </w:r>
      <w:r w:rsidRPr="00DE4E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408DD87" w14:textId="50B38CD4" w:rsidR="00A74282" w:rsidRPr="00DE4E8C" w:rsidRDefault="00D76796" w:rsidP="006B3386">
      <w:pPr>
        <w:pStyle w:val="ConsPlusTitle"/>
        <w:contextualSpacing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DE4E8C">
        <w:rPr>
          <w:rFonts w:ascii="Arial" w:hAnsi="Arial" w:cs="Arial"/>
          <w:b w:val="0"/>
          <w:sz w:val="24"/>
          <w:szCs w:val="24"/>
        </w:rPr>
        <w:t>осуществления</w:t>
      </w:r>
      <w:proofErr w:type="gramEnd"/>
      <w:r w:rsidRPr="00DE4E8C">
        <w:rPr>
          <w:rFonts w:ascii="Arial" w:hAnsi="Arial" w:cs="Arial"/>
          <w:b w:val="0"/>
          <w:sz w:val="24"/>
          <w:szCs w:val="24"/>
        </w:rPr>
        <w:t xml:space="preserve"> бюджетных инвестиций в объекты муниципальной собственности </w:t>
      </w:r>
      <w:r w:rsidR="00184847" w:rsidRPr="00DE4E8C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0F2BE7" w:rsidRPr="000F2BE7">
        <w:rPr>
          <w:rFonts w:ascii="Arial" w:hAnsi="Arial" w:cs="Arial"/>
          <w:b w:val="0"/>
          <w:sz w:val="24"/>
          <w:szCs w:val="24"/>
        </w:rPr>
        <w:t>Бекешевский</w:t>
      </w:r>
      <w:proofErr w:type="spellEnd"/>
      <w:r w:rsidR="000F2BE7" w:rsidRPr="000F2BE7">
        <w:rPr>
          <w:rFonts w:ascii="Arial" w:hAnsi="Arial" w:cs="Arial"/>
          <w:b w:val="0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b w:val="0"/>
          <w:sz w:val="24"/>
          <w:szCs w:val="24"/>
        </w:rPr>
        <w:t xml:space="preserve">сельсовет </w:t>
      </w:r>
      <w:r w:rsidRPr="00DE4E8C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b w:val="0"/>
          <w:sz w:val="24"/>
          <w:szCs w:val="24"/>
        </w:rPr>
        <w:t>Баймакский</w:t>
      </w:r>
      <w:proofErr w:type="spellEnd"/>
      <w:r w:rsidRPr="00DE4E8C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</w:t>
      </w:r>
    </w:p>
    <w:p w14:paraId="03274F46" w14:textId="77777777" w:rsidR="00A74282" w:rsidRPr="00DE4E8C" w:rsidRDefault="00A74282" w:rsidP="006B3386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618F1FF" w14:textId="77777777" w:rsidR="00A74282" w:rsidRPr="00DE4E8C" w:rsidRDefault="00A74282" w:rsidP="006B3386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I. ОБЩИЕ ПОЛОЖЕНИЯ</w:t>
      </w:r>
    </w:p>
    <w:p w14:paraId="560874A4" w14:textId="77777777" w:rsidR="00A74282" w:rsidRPr="00DE4E8C" w:rsidRDefault="00A74282" w:rsidP="006B3386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D6FA07B" w14:textId="0A548320" w:rsidR="008C154C" w:rsidRPr="00DE4E8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76796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76796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Республики Башкортостан</w:t>
      </w:r>
      <w:r w:rsidR="00401F10" w:rsidRPr="00DE4E8C">
        <w:rPr>
          <w:rFonts w:ascii="Arial" w:hAnsi="Arial" w:cs="Arial"/>
          <w:sz w:val="24"/>
          <w:szCs w:val="24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 w:rsidRPr="00DE4E8C">
        <w:rPr>
          <w:rFonts w:ascii="Arial" w:hAnsi="Arial" w:cs="Arial"/>
          <w:sz w:val="24"/>
          <w:szCs w:val="24"/>
        </w:rPr>
        <w:t xml:space="preserve"> </w:t>
      </w:r>
      <w:r w:rsidRPr="00DE4E8C">
        <w:rPr>
          <w:rFonts w:ascii="Arial" w:hAnsi="Arial" w:cs="Arial"/>
          <w:sz w:val="24"/>
          <w:szCs w:val="24"/>
        </w:rPr>
        <w:t xml:space="preserve">или </w:t>
      </w:r>
      <w:r w:rsidR="00401F10" w:rsidRPr="00DE4E8C">
        <w:rPr>
          <w:rFonts w:ascii="Arial" w:hAnsi="Arial" w:cs="Arial"/>
          <w:sz w:val="24"/>
          <w:szCs w:val="24"/>
        </w:rPr>
        <w:t>в</w:t>
      </w:r>
      <w:r w:rsidRPr="00DE4E8C">
        <w:rPr>
          <w:rFonts w:ascii="Arial" w:hAnsi="Arial" w:cs="Arial"/>
          <w:sz w:val="24"/>
          <w:szCs w:val="24"/>
        </w:rPr>
        <w:t xml:space="preserve"> приобретение объектов недвижимого имущества в </w:t>
      </w:r>
      <w:r w:rsidR="00D76796" w:rsidRPr="00DE4E8C">
        <w:rPr>
          <w:rFonts w:ascii="Arial" w:hAnsi="Arial" w:cs="Arial"/>
          <w:sz w:val="24"/>
          <w:szCs w:val="24"/>
        </w:rPr>
        <w:t>муниципальную</w:t>
      </w:r>
      <w:r w:rsidRPr="00DE4E8C">
        <w:rPr>
          <w:rFonts w:ascii="Arial" w:hAnsi="Arial" w:cs="Arial"/>
          <w:sz w:val="24"/>
          <w:szCs w:val="24"/>
        </w:rPr>
        <w:t xml:space="preserve"> собственность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76796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76796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за счет средств бюджета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76796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76796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Республики Башкортостан (далее - бюджетные инвестиции</w:t>
      </w:r>
      <w:r w:rsidR="0038725F" w:rsidRPr="00DE4E8C">
        <w:rPr>
          <w:rFonts w:ascii="Arial" w:hAnsi="Arial" w:cs="Arial"/>
          <w:sz w:val="24"/>
          <w:szCs w:val="24"/>
        </w:rPr>
        <w:t>, муниципальная собственность</w:t>
      </w:r>
      <w:r w:rsidRPr="00DE4E8C">
        <w:rPr>
          <w:rFonts w:ascii="Arial" w:hAnsi="Arial" w:cs="Arial"/>
          <w:sz w:val="24"/>
          <w:szCs w:val="24"/>
        </w:rPr>
        <w:t xml:space="preserve">), в том числе условия передачи </w:t>
      </w:r>
      <w:r w:rsidR="00D567AC" w:rsidRPr="00DE4E8C">
        <w:rPr>
          <w:rFonts w:ascii="Arial" w:hAnsi="Arial" w:cs="Arial"/>
          <w:sz w:val="24"/>
          <w:szCs w:val="24"/>
        </w:rPr>
        <w:t xml:space="preserve">Администрацией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567A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567AC" w:rsidRPr="00DE4E8C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DE4E8C">
        <w:rPr>
          <w:rFonts w:ascii="Arial" w:hAnsi="Arial" w:cs="Arial"/>
          <w:sz w:val="24"/>
          <w:szCs w:val="24"/>
        </w:rPr>
        <w:t xml:space="preserve"> (далее - </w:t>
      </w:r>
      <w:r w:rsidR="00D567AC" w:rsidRPr="00DE4E8C">
        <w:rPr>
          <w:rFonts w:ascii="Arial" w:hAnsi="Arial" w:cs="Arial"/>
          <w:sz w:val="24"/>
          <w:szCs w:val="24"/>
        </w:rPr>
        <w:t>Администрация</w:t>
      </w:r>
      <w:r w:rsidRPr="00DE4E8C">
        <w:rPr>
          <w:rFonts w:ascii="Arial" w:hAnsi="Arial" w:cs="Arial"/>
          <w:sz w:val="24"/>
          <w:szCs w:val="24"/>
        </w:rPr>
        <w:t xml:space="preserve">) </w:t>
      </w:r>
      <w:r w:rsidR="00D567AC" w:rsidRPr="00DE4E8C">
        <w:rPr>
          <w:rFonts w:ascii="Arial" w:hAnsi="Arial" w:cs="Arial"/>
          <w:sz w:val="24"/>
          <w:szCs w:val="24"/>
        </w:rPr>
        <w:t>муниципальным</w:t>
      </w:r>
      <w:r w:rsidRPr="00DE4E8C">
        <w:rPr>
          <w:rFonts w:ascii="Arial" w:hAnsi="Arial" w:cs="Arial"/>
          <w:sz w:val="24"/>
          <w:szCs w:val="24"/>
        </w:rPr>
        <w:t xml:space="preserve"> бюджетным, автономным учреждениям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567A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567AC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(далее - учреждения), </w:t>
      </w:r>
      <w:r w:rsidR="00D567AC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ным унитарным предприятиям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567A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D567AC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Башкортостан, в том числе казенным (далее - предприятия), в отношении которых </w:t>
      </w:r>
      <w:r w:rsidR="00D567AC" w:rsidRPr="00DE4E8C">
        <w:rPr>
          <w:rFonts w:ascii="Arial" w:hAnsi="Arial" w:cs="Arial"/>
          <w:sz w:val="24"/>
          <w:szCs w:val="24"/>
        </w:rPr>
        <w:t>Администрация</w:t>
      </w:r>
      <w:r w:rsidRPr="00DE4E8C">
        <w:rPr>
          <w:rFonts w:ascii="Arial" w:hAnsi="Arial" w:cs="Arial"/>
          <w:sz w:val="24"/>
          <w:szCs w:val="24"/>
        </w:rPr>
        <w:t xml:space="preserve"> осуществля</w:t>
      </w:r>
      <w:r w:rsidR="00D567AC" w:rsidRPr="00DE4E8C">
        <w:rPr>
          <w:rFonts w:ascii="Arial" w:hAnsi="Arial" w:cs="Arial"/>
          <w:sz w:val="24"/>
          <w:szCs w:val="24"/>
        </w:rPr>
        <w:t>е</w:t>
      </w:r>
      <w:r w:rsidRPr="00DE4E8C">
        <w:rPr>
          <w:rFonts w:ascii="Arial" w:hAnsi="Arial" w:cs="Arial"/>
          <w:sz w:val="24"/>
          <w:szCs w:val="24"/>
        </w:rPr>
        <w:t>т функции и полномочия учредител</w:t>
      </w:r>
      <w:r w:rsidR="00D567AC" w:rsidRPr="00DE4E8C">
        <w:rPr>
          <w:rFonts w:ascii="Arial" w:hAnsi="Arial" w:cs="Arial"/>
          <w:sz w:val="24"/>
          <w:szCs w:val="24"/>
        </w:rPr>
        <w:t>я</w:t>
      </w:r>
      <w:r w:rsidRPr="00DE4E8C">
        <w:rPr>
          <w:rFonts w:ascii="Arial" w:hAnsi="Arial" w:cs="Arial"/>
          <w:sz w:val="24"/>
          <w:szCs w:val="24"/>
        </w:rPr>
        <w:t>, полномочи</w:t>
      </w:r>
      <w:r w:rsidR="00E0026C" w:rsidRPr="00DE4E8C">
        <w:rPr>
          <w:rFonts w:ascii="Arial" w:hAnsi="Arial" w:cs="Arial"/>
          <w:sz w:val="24"/>
          <w:szCs w:val="24"/>
        </w:rPr>
        <w:t>й</w:t>
      </w:r>
      <w:r w:rsidRPr="00DE4E8C">
        <w:rPr>
          <w:rFonts w:ascii="Arial" w:hAnsi="Arial" w:cs="Arial"/>
          <w:sz w:val="24"/>
          <w:szCs w:val="24"/>
        </w:rPr>
        <w:t xml:space="preserve"> </w:t>
      </w:r>
      <w:r w:rsidR="00D567AC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ного заказчика по заключению и исполнению от имени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D567A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D567AC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D567AC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14:paraId="5E6C4D8C" w14:textId="2E9C9CD4" w:rsidR="008C154C" w:rsidRPr="00DE4E8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2</w:t>
      </w:r>
      <w:r w:rsidR="00A74282" w:rsidRPr="00DE4E8C">
        <w:rPr>
          <w:rFonts w:ascii="Arial" w:hAnsi="Arial" w:cs="Arial"/>
          <w:sz w:val="24"/>
          <w:szCs w:val="24"/>
        </w:rPr>
        <w:t xml:space="preserve">. Осуществление бюджетных инвестиций в ходе исполнения бюджета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E0026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E0026C" w:rsidRPr="00DE4E8C">
        <w:rPr>
          <w:rFonts w:ascii="Arial" w:hAnsi="Arial" w:cs="Arial"/>
          <w:sz w:val="24"/>
          <w:szCs w:val="24"/>
        </w:rPr>
        <w:t xml:space="preserve"> район </w:t>
      </w:r>
      <w:r w:rsidR="00A74282" w:rsidRPr="00DE4E8C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184847" w:rsidRPr="00DE4E8C">
        <w:rPr>
          <w:rFonts w:ascii="Arial" w:hAnsi="Arial" w:cs="Arial"/>
          <w:sz w:val="24"/>
          <w:szCs w:val="24"/>
        </w:rPr>
        <w:t xml:space="preserve">(далее – бюджет сельского поселения) </w:t>
      </w:r>
      <w:r w:rsidR="00A74282" w:rsidRPr="00DE4E8C">
        <w:rPr>
          <w:rFonts w:ascii="Arial" w:hAnsi="Arial" w:cs="Arial"/>
          <w:sz w:val="24"/>
          <w:szCs w:val="24"/>
        </w:rPr>
        <w:t xml:space="preserve">в объекты, по которым принято решение о предоставлении субсидий, предусмотренное </w:t>
      </w:r>
      <w:hyperlink r:id="rId10" w:history="1">
        <w:r w:rsidR="00A74282" w:rsidRPr="00DE4E8C">
          <w:rPr>
            <w:rFonts w:ascii="Arial" w:hAnsi="Arial" w:cs="Arial"/>
            <w:sz w:val="24"/>
            <w:szCs w:val="24"/>
          </w:rPr>
          <w:t>пунктом 2 статьи 78.2</w:t>
        </w:r>
      </w:hyperlink>
      <w:r w:rsidR="00A74282" w:rsidRPr="00DE4E8C">
        <w:rPr>
          <w:rFonts w:ascii="Arial" w:hAnsi="Arial" w:cs="Arial"/>
          <w:sz w:val="24"/>
          <w:szCs w:val="24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E4E8C">
          <w:rPr>
            <w:rFonts w:ascii="Arial" w:hAnsi="Arial" w:cs="Arial"/>
            <w:sz w:val="24"/>
            <w:szCs w:val="24"/>
          </w:rPr>
          <w:t>абзаце втором</w:t>
        </w:r>
      </w:hyperlink>
      <w:r w:rsidR="00A74282" w:rsidRPr="00DE4E8C">
        <w:rPr>
          <w:rFonts w:ascii="Arial" w:hAnsi="Arial" w:cs="Arial"/>
          <w:sz w:val="24"/>
          <w:szCs w:val="24"/>
        </w:rPr>
        <w:t xml:space="preserve"> настоящего пункта.</w:t>
      </w:r>
      <w:bookmarkStart w:id="1" w:name="P40"/>
      <w:bookmarkEnd w:id="1"/>
    </w:p>
    <w:p w14:paraId="7BE7DCE8" w14:textId="67E2C4AD" w:rsidR="00A74282" w:rsidRPr="00DE4E8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При исполнении бюджета </w:t>
      </w:r>
      <w:r w:rsidR="00184847" w:rsidRPr="00DE4E8C">
        <w:rPr>
          <w:rFonts w:ascii="Arial" w:hAnsi="Arial" w:cs="Arial"/>
          <w:sz w:val="24"/>
          <w:szCs w:val="24"/>
        </w:rPr>
        <w:t>сельского поселения</w:t>
      </w:r>
      <w:r w:rsidRPr="00DE4E8C">
        <w:rPr>
          <w:rFonts w:ascii="Arial" w:hAnsi="Arial" w:cs="Arial"/>
          <w:sz w:val="24"/>
          <w:szCs w:val="24"/>
        </w:rPr>
        <w:t xml:space="preserve"> допускается предоставление бюджетных инвестиций в объекты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собственности, по которым принято решение о предоставлении субсидий, предусмотренное </w:t>
      </w:r>
      <w:hyperlink r:id="rId11" w:history="1">
        <w:r w:rsidRPr="00DE4E8C">
          <w:rPr>
            <w:rFonts w:ascii="Arial" w:hAnsi="Arial" w:cs="Arial"/>
            <w:sz w:val="24"/>
            <w:szCs w:val="24"/>
          </w:rPr>
          <w:t>пунктом 2 статьи 78.2</w:t>
        </w:r>
      </w:hyperlink>
      <w:r w:rsidRPr="00DE4E8C">
        <w:rPr>
          <w:rFonts w:ascii="Arial" w:hAnsi="Arial" w:cs="Arial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 w:rsidRPr="00DE4E8C">
        <w:rPr>
          <w:rFonts w:ascii="Arial" w:hAnsi="Arial" w:cs="Arial"/>
          <w:sz w:val="24"/>
          <w:szCs w:val="24"/>
        </w:rPr>
        <w:lastRenderedPageBreak/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ное казенное учреждение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E0026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E0026C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ное казенное учреждение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E0026C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E0026C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>ный контракт.</w:t>
      </w:r>
    </w:p>
    <w:p w14:paraId="0912A373" w14:textId="77777777" w:rsidR="003E21D7" w:rsidRPr="00DE4E8C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 w:rsidRPr="00DE4E8C">
        <w:rPr>
          <w:rFonts w:ascii="Arial" w:hAnsi="Arial" w:cs="Arial"/>
          <w:sz w:val="24"/>
          <w:szCs w:val="24"/>
        </w:rPr>
        <w:t xml:space="preserve">муниципальной адресной инвестиционной программой (далее – </w:t>
      </w:r>
      <w:r w:rsidR="004C386A" w:rsidRPr="00DE4E8C">
        <w:rPr>
          <w:rFonts w:ascii="Arial" w:hAnsi="Arial" w:cs="Arial"/>
          <w:sz w:val="24"/>
          <w:szCs w:val="24"/>
        </w:rPr>
        <w:t>М</w:t>
      </w:r>
      <w:r w:rsidRPr="00DE4E8C">
        <w:rPr>
          <w:rFonts w:ascii="Arial" w:hAnsi="Arial" w:cs="Arial"/>
          <w:sz w:val="24"/>
          <w:szCs w:val="24"/>
        </w:rPr>
        <w:t>АИП</w:t>
      </w:r>
      <w:r w:rsidR="003E21D7" w:rsidRPr="00DE4E8C">
        <w:rPr>
          <w:rFonts w:ascii="Arial" w:hAnsi="Arial" w:cs="Arial"/>
          <w:sz w:val="24"/>
          <w:szCs w:val="24"/>
        </w:rPr>
        <w:t>)</w:t>
      </w:r>
      <w:r w:rsidRPr="00DE4E8C">
        <w:rPr>
          <w:rFonts w:ascii="Arial" w:hAnsi="Arial" w:cs="Arial"/>
          <w:sz w:val="24"/>
          <w:szCs w:val="24"/>
        </w:rPr>
        <w:t>.</w:t>
      </w:r>
      <w:r w:rsidR="003E21D7" w:rsidRPr="00DE4E8C">
        <w:rPr>
          <w:rFonts w:ascii="Arial" w:hAnsi="Arial" w:cs="Arial"/>
          <w:sz w:val="24"/>
          <w:szCs w:val="24"/>
        </w:rPr>
        <w:t xml:space="preserve"> </w:t>
      </w:r>
    </w:p>
    <w:p w14:paraId="2B152D4C" w14:textId="77777777" w:rsidR="003E21D7" w:rsidRPr="00DE4E8C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5692CFCF" w:rsidR="009244A7" w:rsidRPr="00DE4E8C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4</w:t>
      </w:r>
      <w:r w:rsidR="00A74282" w:rsidRPr="00DE4E8C">
        <w:rPr>
          <w:rFonts w:ascii="Arial" w:hAnsi="Arial" w:cs="Arial"/>
          <w:sz w:val="24"/>
          <w:szCs w:val="24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 w:rsidRPr="00DE4E8C">
        <w:rPr>
          <w:rFonts w:ascii="Arial" w:hAnsi="Arial" w:cs="Arial"/>
          <w:sz w:val="24"/>
          <w:szCs w:val="24"/>
        </w:rPr>
        <w:t>муниципальную</w:t>
      </w:r>
      <w:r w:rsidR="00A74282" w:rsidRPr="00DE4E8C">
        <w:rPr>
          <w:rFonts w:ascii="Arial" w:hAnsi="Arial" w:cs="Arial"/>
          <w:sz w:val="24"/>
          <w:szCs w:val="24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="00A74282" w:rsidRPr="00DE4E8C">
        <w:rPr>
          <w:rFonts w:ascii="Arial" w:hAnsi="Arial" w:cs="Arial"/>
          <w:sz w:val="24"/>
          <w:szCs w:val="24"/>
        </w:rPr>
        <w:t xml:space="preserve"> казны </w:t>
      </w:r>
      <w:r w:rsidR="0018484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18484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980BD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980BD2" w:rsidRPr="00DE4E8C">
        <w:rPr>
          <w:rFonts w:ascii="Arial" w:hAnsi="Arial" w:cs="Arial"/>
          <w:sz w:val="24"/>
          <w:szCs w:val="24"/>
        </w:rPr>
        <w:t xml:space="preserve"> район </w:t>
      </w:r>
      <w:r w:rsidR="00A74282" w:rsidRPr="00DE4E8C">
        <w:rPr>
          <w:rFonts w:ascii="Arial" w:hAnsi="Arial" w:cs="Arial"/>
          <w:sz w:val="24"/>
          <w:szCs w:val="24"/>
        </w:rPr>
        <w:t>Республики Башкортостан.</w:t>
      </w:r>
    </w:p>
    <w:p w14:paraId="140774A2" w14:textId="05A8068E" w:rsidR="00A74282" w:rsidRPr="00DE4E8C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5</w:t>
      </w:r>
      <w:r w:rsidR="00A74282" w:rsidRPr="00DE4E8C">
        <w:rPr>
          <w:rFonts w:ascii="Arial" w:hAnsi="Arial" w:cs="Arial"/>
          <w:sz w:val="24"/>
          <w:szCs w:val="24"/>
        </w:rPr>
        <w:t xml:space="preserve">. Информация о сроках и об объемах оплаты по </w:t>
      </w:r>
      <w:r w:rsidR="00980BD2" w:rsidRPr="00DE4E8C">
        <w:rPr>
          <w:rFonts w:ascii="Arial" w:hAnsi="Arial" w:cs="Arial"/>
          <w:sz w:val="24"/>
          <w:szCs w:val="24"/>
        </w:rPr>
        <w:t>муниципаль</w:t>
      </w:r>
      <w:r w:rsidR="00A74282" w:rsidRPr="00DE4E8C">
        <w:rPr>
          <w:rFonts w:ascii="Arial" w:hAnsi="Arial" w:cs="Arial"/>
          <w:sz w:val="24"/>
          <w:szCs w:val="24"/>
        </w:rPr>
        <w:t xml:space="preserve">ным контрактам, заключенным </w:t>
      </w:r>
      <w:r w:rsidR="002C4899" w:rsidRPr="00DE4E8C">
        <w:rPr>
          <w:rFonts w:ascii="Arial" w:hAnsi="Arial" w:cs="Arial"/>
          <w:sz w:val="24"/>
          <w:szCs w:val="24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E4E8C">
        <w:rPr>
          <w:rFonts w:ascii="Arial" w:hAnsi="Arial" w:cs="Arial"/>
          <w:sz w:val="24"/>
          <w:szCs w:val="24"/>
        </w:rPr>
        <w:t xml:space="preserve"> и (или) приобретения объектов, концессионным соглашениям учитывается </w:t>
      </w:r>
      <w:r w:rsidR="00980BD2" w:rsidRPr="00DE4E8C">
        <w:rPr>
          <w:rFonts w:ascii="Arial" w:hAnsi="Arial" w:cs="Arial"/>
          <w:sz w:val="24"/>
          <w:szCs w:val="24"/>
        </w:rPr>
        <w:t>Администрацией</w:t>
      </w:r>
      <w:r w:rsidR="00A74282" w:rsidRPr="00DE4E8C">
        <w:rPr>
          <w:rFonts w:ascii="Arial" w:hAnsi="Arial" w:cs="Arial"/>
          <w:sz w:val="24"/>
          <w:szCs w:val="24"/>
        </w:rPr>
        <w:t xml:space="preserve"> при формировании прогноза </w:t>
      </w:r>
      <w:r w:rsidR="002B17DE" w:rsidRPr="00DE4E8C">
        <w:rPr>
          <w:rFonts w:ascii="Arial" w:hAnsi="Arial" w:cs="Arial"/>
          <w:sz w:val="24"/>
          <w:szCs w:val="24"/>
        </w:rPr>
        <w:t xml:space="preserve">перечислений </w:t>
      </w:r>
      <w:r w:rsidR="000B7A98" w:rsidRPr="00DE4E8C">
        <w:rPr>
          <w:rFonts w:ascii="Arial" w:hAnsi="Arial" w:cs="Arial"/>
          <w:sz w:val="24"/>
          <w:szCs w:val="24"/>
        </w:rPr>
        <w:t xml:space="preserve">по </w:t>
      </w:r>
      <w:r w:rsidR="002B17DE" w:rsidRPr="00DE4E8C">
        <w:rPr>
          <w:rFonts w:ascii="Arial" w:hAnsi="Arial" w:cs="Arial"/>
          <w:sz w:val="24"/>
          <w:szCs w:val="24"/>
        </w:rPr>
        <w:t>расход</w:t>
      </w:r>
      <w:r w:rsidR="000B7A98" w:rsidRPr="00DE4E8C">
        <w:rPr>
          <w:rFonts w:ascii="Arial" w:hAnsi="Arial" w:cs="Arial"/>
          <w:sz w:val="24"/>
          <w:szCs w:val="24"/>
        </w:rPr>
        <w:t>ам</w:t>
      </w:r>
      <w:r w:rsidR="00A74282" w:rsidRPr="00DE4E8C">
        <w:rPr>
          <w:rFonts w:ascii="Arial" w:hAnsi="Arial" w:cs="Arial"/>
          <w:sz w:val="24"/>
          <w:szCs w:val="24"/>
        </w:rPr>
        <w:t xml:space="preserve"> из бюджета </w:t>
      </w:r>
      <w:r w:rsidR="00184847" w:rsidRPr="00DE4E8C">
        <w:rPr>
          <w:rFonts w:ascii="Arial" w:hAnsi="Arial" w:cs="Arial"/>
          <w:sz w:val="24"/>
          <w:szCs w:val="24"/>
        </w:rPr>
        <w:t>сельского поселения</w:t>
      </w:r>
      <w:r w:rsidR="00A74282" w:rsidRPr="00DE4E8C">
        <w:rPr>
          <w:rFonts w:ascii="Arial" w:hAnsi="Arial" w:cs="Arial"/>
          <w:sz w:val="24"/>
          <w:szCs w:val="24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E4E8C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C2AC76" w14:textId="77777777" w:rsidR="00A74282" w:rsidRPr="00DE4E8C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II. ОСУЩЕСТВЛЕНИЕ БЮДЖЕТНЫХ ИНВЕСТИЦИЙ</w:t>
      </w:r>
    </w:p>
    <w:p w14:paraId="6D5F02FB" w14:textId="77777777" w:rsidR="00A74282" w:rsidRPr="00DE4E8C" w:rsidRDefault="00A74282" w:rsidP="006B3386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71024866" w14:textId="77777777" w:rsidR="00733026" w:rsidRPr="00DE4E8C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6</w:t>
      </w:r>
      <w:r w:rsidR="00A74282" w:rsidRPr="00DE4E8C">
        <w:rPr>
          <w:rFonts w:ascii="Arial" w:hAnsi="Arial" w:cs="Arial"/>
          <w:sz w:val="24"/>
          <w:szCs w:val="24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DE4E8C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DE4E8C">
          <w:rPr>
            <w:rFonts w:ascii="Arial" w:hAnsi="Arial" w:cs="Arial"/>
            <w:sz w:val="24"/>
            <w:szCs w:val="24"/>
          </w:rPr>
          <w:t>законом</w:t>
        </w:r>
      </w:hyperlink>
      <w:r w:rsidRPr="00DE4E8C">
        <w:rPr>
          <w:rFonts w:ascii="Arial" w:hAnsi="Arial" w:cs="Arial"/>
          <w:sz w:val="24"/>
          <w:szCs w:val="24"/>
        </w:rPr>
        <w:t xml:space="preserve"> «О концессионных соглашениях», </w:t>
      </w:r>
      <w:r w:rsidR="00A74282" w:rsidRPr="00DE4E8C">
        <w:rPr>
          <w:rFonts w:ascii="Arial" w:hAnsi="Arial" w:cs="Arial"/>
          <w:sz w:val="24"/>
          <w:szCs w:val="24"/>
        </w:rPr>
        <w:t xml:space="preserve">на основании </w:t>
      </w:r>
      <w:r w:rsidR="00B33440" w:rsidRPr="00DE4E8C">
        <w:rPr>
          <w:rFonts w:ascii="Arial" w:hAnsi="Arial" w:cs="Arial"/>
          <w:sz w:val="24"/>
          <w:szCs w:val="24"/>
        </w:rPr>
        <w:t>муниципаль</w:t>
      </w:r>
      <w:r w:rsidR="00A74282" w:rsidRPr="00DE4E8C">
        <w:rPr>
          <w:rFonts w:ascii="Arial" w:hAnsi="Arial" w:cs="Arial"/>
          <w:sz w:val="24"/>
          <w:szCs w:val="24"/>
        </w:rPr>
        <w:t xml:space="preserve">ных контрактов, заключенных </w:t>
      </w:r>
      <w:r w:rsidRPr="00DE4E8C">
        <w:rPr>
          <w:rFonts w:ascii="Arial" w:hAnsi="Arial" w:cs="Arial"/>
          <w:sz w:val="24"/>
          <w:szCs w:val="24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E4E8C">
        <w:rPr>
          <w:rFonts w:ascii="Arial" w:hAnsi="Arial" w:cs="Arial"/>
          <w:sz w:val="24"/>
          <w:szCs w:val="24"/>
        </w:rPr>
        <w:t xml:space="preserve"> и (или) приобретения объектов, либо концессионных соглашений:</w:t>
      </w:r>
    </w:p>
    <w:p w14:paraId="7FA05C93" w14:textId="33293315" w:rsidR="00733026" w:rsidRPr="00DE4E8C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а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</w:t>
      </w:r>
      <w:r w:rsidR="00B33440" w:rsidRPr="00DE4E8C">
        <w:rPr>
          <w:rFonts w:ascii="Arial" w:hAnsi="Arial" w:cs="Arial"/>
          <w:sz w:val="24"/>
          <w:szCs w:val="24"/>
        </w:rPr>
        <w:t>Администрацией</w:t>
      </w:r>
      <w:r w:rsidRPr="00DE4E8C">
        <w:rPr>
          <w:rFonts w:ascii="Arial" w:hAnsi="Arial" w:cs="Arial"/>
          <w:sz w:val="24"/>
          <w:szCs w:val="24"/>
        </w:rPr>
        <w:t>, являющ</w:t>
      </w:r>
      <w:r w:rsidR="00B33440" w:rsidRPr="00DE4E8C">
        <w:rPr>
          <w:rFonts w:ascii="Arial" w:hAnsi="Arial" w:cs="Arial"/>
          <w:sz w:val="24"/>
          <w:szCs w:val="24"/>
        </w:rPr>
        <w:t>ей</w:t>
      </w:r>
      <w:r w:rsidRPr="00DE4E8C">
        <w:rPr>
          <w:rFonts w:ascii="Arial" w:hAnsi="Arial" w:cs="Arial"/>
          <w:sz w:val="24"/>
          <w:szCs w:val="24"/>
        </w:rPr>
        <w:t>ся получател</w:t>
      </w:r>
      <w:r w:rsidR="00B33440" w:rsidRPr="00DE4E8C">
        <w:rPr>
          <w:rFonts w:ascii="Arial" w:hAnsi="Arial" w:cs="Arial"/>
          <w:sz w:val="24"/>
          <w:szCs w:val="24"/>
        </w:rPr>
        <w:t>е</w:t>
      </w:r>
      <w:r w:rsidRPr="00DE4E8C">
        <w:rPr>
          <w:rFonts w:ascii="Arial" w:hAnsi="Arial" w:cs="Arial"/>
          <w:sz w:val="24"/>
          <w:szCs w:val="24"/>
        </w:rPr>
        <w:t xml:space="preserve">м средств бюджета </w:t>
      </w:r>
      <w:r w:rsidR="00A772E7" w:rsidRPr="00DE4E8C">
        <w:rPr>
          <w:rFonts w:ascii="Arial" w:hAnsi="Arial" w:cs="Arial"/>
          <w:sz w:val="24"/>
          <w:szCs w:val="24"/>
        </w:rPr>
        <w:t>сельского поселения</w:t>
      </w:r>
      <w:r w:rsidR="008028DD" w:rsidRPr="00DE4E8C">
        <w:rPr>
          <w:rFonts w:ascii="Arial" w:hAnsi="Arial" w:cs="Arial"/>
          <w:sz w:val="24"/>
          <w:szCs w:val="24"/>
        </w:rPr>
        <w:t xml:space="preserve">, в том числе в качестве </w:t>
      </w:r>
      <w:proofErr w:type="spellStart"/>
      <w:r w:rsidR="008028DD" w:rsidRPr="00DE4E8C">
        <w:rPr>
          <w:rFonts w:ascii="Arial" w:hAnsi="Arial" w:cs="Arial"/>
          <w:sz w:val="24"/>
          <w:szCs w:val="24"/>
        </w:rPr>
        <w:t>концедента</w:t>
      </w:r>
      <w:proofErr w:type="spellEnd"/>
      <w:r w:rsidRPr="00DE4E8C">
        <w:rPr>
          <w:rFonts w:ascii="Arial" w:hAnsi="Arial" w:cs="Arial"/>
          <w:sz w:val="24"/>
          <w:szCs w:val="24"/>
        </w:rPr>
        <w:t>;</w:t>
      </w:r>
      <w:bookmarkStart w:id="2" w:name="P49"/>
      <w:bookmarkEnd w:id="2"/>
    </w:p>
    <w:p w14:paraId="460C666B" w14:textId="4BF3D084" w:rsidR="00A74282" w:rsidRPr="00DE4E8C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б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учреждениями и предприятиями, которым </w:t>
      </w:r>
      <w:r w:rsidR="00B33440" w:rsidRPr="00DE4E8C">
        <w:rPr>
          <w:rFonts w:ascii="Arial" w:hAnsi="Arial" w:cs="Arial"/>
          <w:sz w:val="24"/>
          <w:szCs w:val="24"/>
        </w:rPr>
        <w:t>Администрация</w:t>
      </w:r>
      <w:r w:rsidRPr="00DE4E8C">
        <w:rPr>
          <w:rFonts w:ascii="Arial" w:hAnsi="Arial" w:cs="Arial"/>
          <w:sz w:val="24"/>
          <w:szCs w:val="24"/>
        </w:rPr>
        <w:t>, осуществляющ</w:t>
      </w:r>
      <w:r w:rsidR="00B33440" w:rsidRPr="00DE4E8C">
        <w:rPr>
          <w:rFonts w:ascii="Arial" w:hAnsi="Arial" w:cs="Arial"/>
          <w:sz w:val="24"/>
          <w:szCs w:val="24"/>
        </w:rPr>
        <w:t>ая</w:t>
      </w:r>
      <w:r w:rsidRPr="00DE4E8C">
        <w:rPr>
          <w:rFonts w:ascii="Arial" w:hAnsi="Arial" w:cs="Arial"/>
          <w:sz w:val="24"/>
          <w:szCs w:val="24"/>
        </w:rPr>
        <w:t xml:space="preserve"> функции и полномочия учредителя или права собственника </w:t>
      </w:r>
      <w:r w:rsidRPr="00DE4E8C">
        <w:rPr>
          <w:rFonts w:ascii="Arial" w:hAnsi="Arial" w:cs="Arial"/>
          <w:sz w:val="24"/>
          <w:szCs w:val="24"/>
        </w:rPr>
        <w:lastRenderedPageBreak/>
        <w:t>имущества, безвозмездно передал</w:t>
      </w:r>
      <w:r w:rsidR="00B33440" w:rsidRPr="00DE4E8C">
        <w:rPr>
          <w:rFonts w:ascii="Arial" w:hAnsi="Arial" w:cs="Arial"/>
          <w:sz w:val="24"/>
          <w:szCs w:val="24"/>
        </w:rPr>
        <w:t>а</w:t>
      </w:r>
      <w:r w:rsidRPr="00DE4E8C">
        <w:rPr>
          <w:rFonts w:ascii="Arial" w:hAnsi="Arial" w:cs="Arial"/>
          <w:sz w:val="24"/>
          <w:szCs w:val="24"/>
        </w:rPr>
        <w:t xml:space="preserve"> в соответствии с настоящим П</w:t>
      </w:r>
      <w:r w:rsidR="00811402" w:rsidRPr="00DE4E8C">
        <w:rPr>
          <w:rFonts w:ascii="Arial" w:hAnsi="Arial" w:cs="Arial"/>
          <w:sz w:val="24"/>
          <w:szCs w:val="24"/>
        </w:rPr>
        <w:t>орядком</w:t>
      </w:r>
      <w:r w:rsidRPr="00DE4E8C">
        <w:rPr>
          <w:rFonts w:ascii="Arial" w:hAnsi="Arial" w:cs="Arial"/>
          <w:sz w:val="24"/>
          <w:szCs w:val="24"/>
        </w:rPr>
        <w:t xml:space="preserve"> свои полномочия </w:t>
      </w:r>
      <w:r w:rsidR="00811402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ного заказчика по заключению и исполнению от имени </w:t>
      </w:r>
      <w:r w:rsidR="00A772E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2BE7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0F2BE7" w:rsidRPr="00DE4E8C">
        <w:rPr>
          <w:rFonts w:ascii="Arial" w:hAnsi="Arial" w:cs="Arial"/>
          <w:sz w:val="24"/>
          <w:szCs w:val="24"/>
        </w:rPr>
        <w:t xml:space="preserve"> </w:t>
      </w:r>
      <w:r w:rsidR="00A772E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81140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811402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811402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>ных контрактов</w:t>
      </w:r>
      <w:r w:rsidR="008028DD" w:rsidRPr="00DE4E8C">
        <w:rPr>
          <w:rFonts w:ascii="Arial" w:hAnsi="Arial" w:cs="Arial"/>
          <w:sz w:val="24"/>
          <w:szCs w:val="24"/>
        </w:rPr>
        <w:t xml:space="preserve"> от лица Администрации.</w:t>
      </w:r>
    </w:p>
    <w:p w14:paraId="64C1E9D1" w14:textId="057B2B37" w:rsidR="00175EED" w:rsidRPr="00DE4E8C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7</w:t>
      </w:r>
      <w:r w:rsidR="00A74282" w:rsidRPr="00DE4E8C">
        <w:rPr>
          <w:rFonts w:ascii="Arial" w:hAnsi="Arial" w:cs="Arial"/>
          <w:sz w:val="24"/>
          <w:szCs w:val="24"/>
        </w:rPr>
        <w:t xml:space="preserve">. </w:t>
      </w:r>
      <w:r w:rsidR="00B06A9E" w:rsidRPr="00DE4E8C">
        <w:rPr>
          <w:rFonts w:ascii="Arial" w:hAnsi="Arial" w:cs="Arial"/>
          <w:sz w:val="24"/>
          <w:szCs w:val="24"/>
        </w:rPr>
        <w:t>Муниципаль</w:t>
      </w:r>
      <w:r w:rsidR="00A74282" w:rsidRPr="00DE4E8C">
        <w:rPr>
          <w:rFonts w:ascii="Arial" w:hAnsi="Arial" w:cs="Arial"/>
          <w:sz w:val="24"/>
          <w:szCs w:val="24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 w:rsidRPr="00DE4E8C">
        <w:rPr>
          <w:rFonts w:ascii="Arial" w:hAnsi="Arial" w:cs="Arial"/>
          <w:sz w:val="24"/>
          <w:szCs w:val="24"/>
        </w:rPr>
        <w:t>Администрации</w:t>
      </w:r>
      <w:r w:rsidR="00A74282" w:rsidRPr="00DE4E8C">
        <w:rPr>
          <w:rFonts w:ascii="Arial" w:hAnsi="Arial" w:cs="Arial"/>
          <w:sz w:val="24"/>
          <w:szCs w:val="24"/>
        </w:rPr>
        <w:t xml:space="preserve"> как получателю средств бюджета </w:t>
      </w:r>
      <w:r w:rsidR="00A772E7" w:rsidRPr="00DE4E8C">
        <w:rPr>
          <w:rFonts w:ascii="Arial" w:hAnsi="Arial" w:cs="Arial"/>
          <w:sz w:val="24"/>
          <w:szCs w:val="24"/>
        </w:rPr>
        <w:t>сельского поселения</w:t>
      </w:r>
      <w:r w:rsidR="00A74282" w:rsidRPr="00DE4E8C">
        <w:rPr>
          <w:rFonts w:ascii="Arial" w:hAnsi="Arial" w:cs="Arial"/>
          <w:sz w:val="24"/>
          <w:szCs w:val="24"/>
        </w:rPr>
        <w:t xml:space="preserve">, либо в порядке, установленном Бюджетным </w:t>
      </w:r>
      <w:hyperlink r:id="rId13" w:history="1">
        <w:r w:rsidR="00A74282" w:rsidRPr="00DE4E8C">
          <w:rPr>
            <w:rFonts w:ascii="Arial" w:hAnsi="Arial" w:cs="Arial"/>
            <w:sz w:val="24"/>
            <w:szCs w:val="24"/>
          </w:rPr>
          <w:t>кодексом</w:t>
        </w:r>
      </w:hyperlink>
      <w:r w:rsidR="00A74282" w:rsidRPr="00DE4E8C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 w:rsidRPr="00DE4E8C">
        <w:rPr>
          <w:rFonts w:ascii="Arial" w:hAnsi="Arial" w:cs="Arial"/>
          <w:sz w:val="24"/>
          <w:szCs w:val="24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Pr="00DE4E8C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8</w:t>
      </w:r>
      <w:r w:rsidR="00A74282" w:rsidRPr="00DE4E8C">
        <w:rPr>
          <w:rFonts w:ascii="Arial" w:hAnsi="Arial" w:cs="Arial"/>
          <w:sz w:val="24"/>
          <w:szCs w:val="24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 w:rsidRPr="00DE4E8C">
        <w:rPr>
          <w:rFonts w:ascii="Arial" w:hAnsi="Arial" w:cs="Arial"/>
          <w:sz w:val="24"/>
          <w:szCs w:val="24"/>
        </w:rPr>
        <w:t>концеденту</w:t>
      </w:r>
      <w:proofErr w:type="spellEnd"/>
      <w:r w:rsidR="004F5D03" w:rsidRPr="00DE4E8C">
        <w:rPr>
          <w:rFonts w:ascii="Arial" w:hAnsi="Arial" w:cs="Arial"/>
          <w:sz w:val="24"/>
          <w:szCs w:val="24"/>
        </w:rPr>
        <w:t xml:space="preserve"> - </w:t>
      </w:r>
      <w:r w:rsidR="00175EED" w:rsidRPr="00DE4E8C">
        <w:rPr>
          <w:rFonts w:ascii="Arial" w:hAnsi="Arial" w:cs="Arial"/>
          <w:sz w:val="24"/>
          <w:szCs w:val="24"/>
        </w:rPr>
        <w:t xml:space="preserve">Администрации как </w:t>
      </w:r>
      <w:r w:rsidR="00A74282" w:rsidRPr="00DE4E8C">
        <w:rPr>
          <w:rFonts w:ascii="Arial" w:hAnsi="Arial" w:cs="Arial"/>
          <w:sz w:val="24"/>
          <w:szCs w:val="24"/>
        </w:rPr>
        <w:t xml:space="preserve">получателю средств бюджета </w:t>
      </w:r>
      <w:r w:rsidR="00DC518F" w:rsidRPr="00DE4E8C">
        <w:rPr>
          <w:rFonts w:ascii="Arial" w:hAnsi="Arial" w:cs="Arial"/>
          <w:sz w:val="24"/>
          <w:szCs w:val="24"/>
        </w:rPr>
        <w:t>сельского поселения</w:t>
      </w:r>
      <w:r w:rsidR="00A74282" w:rsidRPr="00DE4E8C">
        <w:rPr>
          <w:rFonts w:ascii="Arial" w:hAnsi="Arial" w:cs="Arial"/>
          <w:sz w:val="24"/>
          <w:szCs w:val="24"/>
        </w:rPr>
        <w:t xml:space="preserve">, либо в порядке, установленном Бюджетным </w:t>
      </w:r>
      <w:hyperlink r:id="rId14" w:history="1">
        <w:r w:rsidR="00A74282" w:rsidRPr="00DE4E8C">
          <w:rPr>
            <w:rFonts w:ascii="Arial" w:hAnsi="Arial" w:cs="Arial"/>
            <w:sz w:val="24"/>
            <w:szCs w:val="24"/>
          </w:rPr>
          <w:t>кодексом</w:t>
        </w:r>
      </w:hyperlink>
      <w:r w:rsidR="00A74282" w:rsidRPr="00DE4E8C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 w:rsidRPr="00DE4E8C">
        <w:rPr>
          <w:rFonts w:ascii="Arial" w:hAnsi="Arial" w:cs="Arial"/>
          <w:sz w:val="24"/>
          <w:szCs w:val="24"/>
        </w:rPr>
        <w:t>решениями Администрации</w:t>
      </w:r>
      <w:r w:rsidR="00A74282" w:rsidRPr="00DE4E8C">
        <w:rPr>
          <w:rFonts w:ascii="Arial" w:hAnsi="Arial" w:cs="Arial"/>
          <w:sz w:val="24"/>
          <w:szCs w:val="24"/>
        </w:rPr>
        <w:t xml:space="preserve"> на срок, превышающий срок действия утвержденных лимитов бюджетных обязательств.</w:t>
      </w:r>
      <w:bookmarkStart w:id="3" w:name="P53"/>
      <w:bookmarkEnd w:id="3"/>
    </w:p>
    <w:p w14:paraId="254CDBD5" w14:textId="65ACE285" w:rsidR="00175EED" w:rsidRPr="00DE4E8C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9</w:t>
      </w:r>
      <w:r w:rsidR="00A74282" w:rsidRPr="00DE4E8C">
        <w:rPr>
          <w:rFonts w:ascii="Arial" w:hAnsi="Arial" w:cs="Arial"/>
          <w:sz w:val="24"/>
          <w:szCs w:val="24"/>
        </w:rPr>
        <w:t xml:space="preserve">. В целях осуществления бюджетных инвестиций в соответствии с </w:t>
      </w:r>
      <w:hyperlink w:anchor="P49" w:history="1">
        <w:r w:rsidR="00A74282" w:rsidRPr="00DE4E8C">
          <w:rPr>
            <w:rFonts w:ascii="Arial" w:hAnsi="Arial" w:cs="Arial"/>
            <w:sz w:val="24"/>
            <w:szCs w:val="24"/>
          </w:rPr>
          <w:t xml:space="preserve">подпунктом </w:t>
        </w:r>
        <w:r w:rsidR="00175EED" w:rsidRPr="00DE4E8C">
          <w:rPr>
            <w:rFonts w:ascii="Arial" w:hAnsi="Arial" w:cs="Arial"/>
            <w:sz w:val="24"/>
            <w:szCs w:val="24"/>
          </w:rPr>
          <w:t>«</w:t>
        </w:r>
        <w:r w:rsidR="00A74282" w:rsidRPr="00DE4E8C">
          <w:rPr>
            <w:rFonts w:ascii="Arial" w:hAnsi="Arial" w:cs="Arial"/>
            <w:sz w:val="24"/>
            <w:szCs w:val="24"/>
          </w:rPr>
          <w:t>б</w:t>
        </w:r>
        <w:r w:rsidR="00175EED" w:rsidRPr="00DE4E8C">
          <w:rPr>
            <w:rFonts w:ascii="Arial" w:hAnsi="Arial" w:cs="Arial"/>
            <w:sz w:val="24"/>
            <w:szCs w:val="24"/>
          </w:rPr>
          <w:t>»</w:t>
        </w:r>
        <w:r w:rsidR="00A74282" w:rsidRPr="00DE4E8C">
          <w:rPr>
            <w:rFonts w:ascii="Arial" w:hAnsi="Arial" w:cs="Arial"/>
            <w:sz w:val="24"/>
            <w:szCs w:val="24"/>
          </w:rPr>
          <w:t xml:space="preserve"> пункта </w:t>
        </w:r>
        <w:r w:rsidRPr="00DE4E8C">
          <w:rPr>
            <w:rFonts w:ascii="Arial" w:hAnsi="Arial" w:cs="Arial"/>
            <w:sz w:val="24"/>
            <w:szCs w:val="24"/>
          </w:rPr>
          <w:t>6</w:t>
        </w:r>
      </w:hyperlink>
      <w:r w:rsidR="00A74282" w:rsidRPr="00DE4E8C">
        <w:rPr>
          <w:rFonts w:ascii="Arial" w:hAnsi="Arial" w:cs="Arial"/>
          <w:sz w:val="24"/>
          <w:szCs w:val="24"/>
        </w:rPr>
        <w:t xml:space="preserve"> настоящего Порядка </w:t>
      </w:r>
      <w:r w:rsidR="00175EED" w:rsidRPr="00DE4E8C">
        <w:rPr>
          <w:rFonts w:ascii="Arial" w:hAnsi="Arial" w:cs="Arial"/>
          <w:sz w:val="24"/>
          <w:szCs w:val="24"/>
        </w:rPr>
        <w:t>Администрацией</w:t>
      </w:r>
      <w:r w:rsidR="00A74282" w:rsidRPr="00DE4E8C">
        <w:rPr>
          <w:rFonts w:ascii="Arial" w:hAnsi="Arial" w:cs="Arial"/>
          <w:sz w:val="24"/>
          <w:szCs w:val="24"/>
        </w:rPr>
        <w:t xml:space="preserve"> заключаются с учреждениями и предприятиями соглашения о передаче полномочий </w:t>
      </w:r>
      <w:r w:rsidR="00175EED" w:rsidRPr="00DE4E8C">
        <w:rPr>
          <w:rFonts w:ascii="Arial" w:hAnsi="Arial" w:cs="Arial"/>
          <w:sz w:val="24"/>
          <w:szCs w:val="24"/>
        </w:rPr>
        <w:t>муниципального</w:t>
      </w:r>
      <w:r w:rsidR="00A74282" w:rsidRPr="00DE4E8C">
        <w:rPr>
          <w:rFonts w:ascii="Arial" w:hAnsi="Arial" w:cs="Arial"/>
          <w:sz w:val="24"/>
          <w:szCs w:val="24"/>
        </w:rPr>
        <w:t xml:space="preserve"> заказчика по заключению и исполнению от имени </w:t>
      </w:r>
      <w:r w:rsidR="00334D8F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334D8F" w:rsidRPr="00DE4E8C">
        <w:rPr>
          <w:rFonts w:ascii="Arial" w:hAnsi="Arial" w:cs="Arial"/>
          <w:sz w:val="24"/>
          <w:szCs w:val="24"/>
        </w:rPr>
        <w:t xml:space="preserve">сельсовет </w:t>
      </w:r>
      <w:r w:rsidR="00175EED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175EED" w:rsidRPr="00DE4E8C">
        <w:rPr>
          <w:rFonts w:ascii="Arial" w:hAnsi="Arial" w:cs="Arial"/>
          <w:sz w:val="24"/>
          <w:szCs w:val="24"/>
        </w:rPr>
        <w:t xml:space="preserve"> район </w:t>
      </w:r>
      <w:r w:rsidR="00A74282" w:rsidRPr="00DE4E8C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175EED" w:rsidRPr="00DE4E8C">
        <w:rPr>
          <w:rFonts w:ascii="Arial" w:hAnsi="Arial" w:cs="Arial"/>
          <w:sz w:val="24"/>
          <w:szCs w:val="24"/>
        </w:rPr>
        <w:t>муниципаль</w:t>
      </w:r>
      <w:r w:rsidR="00A74282" w:rsidRPr="00DE4E8C">
        <w:rPr>
          <w:rFonts w:ascii="Arial" w:hAnsi="Arial" w:cs="Arial"/>
          <w:sz w:val="24"/>
          <w:szCs w:val="24"/>
        </w:rPr>
        <w:t xml:space="preserve">ных контрактов от лица </w:t>
      </w:r>
      <w:r w:rsidR="00175EED" w:rsidRPr="00DE4E8C">
        <w:rPr>
          <w:rFonts w:ascii="Arial" w:hAnsi="Arial" w:cs="Arial"/>
          <w:sz w:val="24"/>
          <w:szCs w:val="24"/>
        </w:rPr>
        <w:t>Администрации</w:t>
      </w:r>
      <w:r w:rsidR="00A74282" w:rsidRPr="00DE4E8C">
        <w:rPr>
          <w:rFonts w:ascii="Arial" w:hAnsi="Arial" w:cs="Arial"/>
          <w:sz w:val="24"/>
          <w:szCs w:val="24"/>
        </w:rPr>
        <w:t xml:space="preserve"> (далее - соглашение о передаче полномочий). </w:t>
      </w:r>
      <w:bookmarkStart w:id="4" w:name="P54"/>
      <w:bookmarkEnd w:id="4"/>
    </w:p>
    <w:p w14:paraId="109A4C94" w14:textId="075869AD" w:rsidR="00305795" w:rsidRPr="00DE4E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Полномочия, указанные в </w:t>
      </w:r>
      <w:hyperlink w:anchor="P53" w:history="1">
        <w:r w:rsidRPr="00DE4E8C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 xml:space="preserve"> юридическим лицам, акции (доли) которых принадлежат </w:t>
      </w:r>
      <w:r w:rsidR="00334D8F" w:rsidRPr="00DE4E8C">
        <w:rPr>
          <w:rFonts w:ascii="Arial" w:hAnsi="Arial" w:cs="Arial"/>
          <w:sz w:val="24"/>
          <w:szCs w:val="24"/>
        </w:rPr>
        <w:t xml:space="preserve">сельскому поселению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334D8F" w:rsidRPr="00DE4E8C">
        <w:rPr>
          <w:rFonts w:ascii="Arial" w:hAnsi="Arial" w:cs="Arial"/>
          <w:sz w:val="24"/>
          <w:szCs w:val="24"/>
        </w:rPr>
        <w:t xml:space="preserve">сельсовет </w:t>
      </w:r>
      <w:r w:rsidR="00175EED" w:rsidRPr="00DE4E8C">
        <w:rPr>
          <w:rFonts w:ascii="Arial" w:hAnsi="Arial" w:cs="Arial"/>
          <w:sz w:val="24"/>
          <w:szCs w:val="24"/>
        </w:rPr>
        <w:t>муниципально</w:t>
      </w:r>
      <w:r w:rsidR="009E4861" w:rsidRPr="00DE4E8C">
        <w:rPr>
          <w:rFonts w:ascii="Arial" w:hAnsi="Arial" w:cs="Arial"/>
          <w:sz w:val="24"/>
          <w:szCs w:val="24"/>
        </w:rPr>
        <w:t>го</w:t>
      </w:r>
      <w:r w:rsidR="00175EED" w:rsidRPr="00DE4E8C">
        <w:rPr>
          <w:rFonts w:ascii="Arial" w:hAnsi="Arial" w:cs="Arial"/>
          <w:sz w:val="24"/>
          <w:szCs w:val="24"/>
        </w:rPr>
        <w:t xml:space="preserve"> район</w:t>
      </w:r>
      <w:r w:rsidR="009E4861" w:rsidRPr="00DE4E8C">
        <w:rPr>
          <w:rFonts w:ascii="Arial" w:hAnsi="Arial" w:cs="Arial"/>
          <w:sz w:val="24"/>
          <w:szCs w:val="24"/>
        </w:rPr>
        <w:t>а</w:t>
      </w:r>
      <w:r w:rsidR="00175EED" w:rsidRPr="00DE4E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175EED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</w:t>
      </w:r>
      <w:r w:rsidR="00305795" w:rsidRPr="00DE4E8C">
        <w:rPr>
          <w:rFonts w:ascii="Arial" w:hAnsi="Arial" w:cs="Arial"/>
          <w:sz w:val="24"/>
          <w:szCs w:val="24"/>
        </w:rPr>
        <w:t>и</w:t>
      </w:r>
      <w:r w:rsidRPr="00DE4E8C">
        <w:rPr>
          <w:rFonts w:ascii="Arial" w:hAnsi="Arial" w:cs="Arial"/>
          <w:sz w:val="24"/>
          <w:szCs w:val="24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 w:rsidR="00305795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>ного заказчика.</w:t>
      </w:r>
    </w:p>
    <w:p w14:paraId="0A788736" w14:textId="2AC90D9F" w:rsidR="00305795" w:rsidRPr="00DE4E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E4E8C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пункта, влечет возникновение права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334D8F" w:rsidRPr="00DE4E8C">
        <w:rPr>
          <w:rFonts w:ascii="Arial" w:hAnsi="Arial" w:cs="Arial"/>
          <w:sz w:val="24"/>
          <w:szCs w:val="24"/>
        </w:rPr>
        <w:t xml:space="preserve">сельсовет </w:t>
      </w:r>
      <w:r w:rsidR="00305795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305795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34D8F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334D8F" w:rsidRPr="00DE4E8C">
        <w:rPr>
          <w:rFonts w:ascii="Arial" w:hAnsi="Arial" w:cs="Arial"/>
          <w:sz w:val="24"/>
          <w:szCs w:val="24"/>
        </w:rPr>
        <w:t xml:space="preserve">сельсовет </w:t>
      </w:r>
      <w:r w:rsidR="00305795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305795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в уставном (складочном) капитале, принадлежащей </w:t>
      </w:r>
      <w:r w:rsidR="00334D8F" w:rsidRPr="00DE4E8C">
        <w:rPr>
          <w:rFonts w:ascii="Arial" w:hAnsi="Arial" w:cs="Arial"/>
          <w:sz w:val="24"/>
          <w:szCs w:val="24"/>
        </w:rPr>
        <w:t xml:space="preserve">сельскому поселению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334D8F" w:rsidRPr="00DE4E8C">
        <w:rPr>
          <w:rFonts w:ascii="Arial" w:hAnsi="Arial" w:cs="Arial"/>
          <w:sz w:val="24"/>
          <w:szCs w:val="24"/>
        </w:rPr>
        <w:t xml:space="preserve">сельсовет </w:t>
      </w:r>
      <w:r w:rsidR="00305795" w:rsidRPr="00DE4E8C">
        <w:rPr>
          <w:rFonts w:ascii="Arial" w:hAnsi="Arial" w:cs="Arial"/>
          <w:sz w:val="24"/>
          <w:szCs w:val="24"/>
        </w:rPr>
        <w:t>муниципально</w:t>
      </w:r>
      <w:r w:rsidR="00E62EA3" w:rsidRPr="00DE4E8C">
        <w:rPr>
          <w:rFonts w:ascii="Arial" w:hAnsi="Arial" w:cs="Arial"/>
          <w:sz w:val="24"/>
          <w:szCs w:val="24"/>
        </w:rPr>
        <w:t>го</w:t>
      </w:r>
      <w:r w:rsidR="00305795" w:rsidRPr="00DE4E8C">
        <w:rPr>
          <w:rFonts w:ascii="Arial" w:hAnsi="Arial" w:cs="Arial"/>
          <w:sz w:val="24"/>
          <w:szCs w:val="24"/>
        </w:rPr>
        <w:t xml:space="preserve"> район</w:t>
      </w:r>
      <w:r w:rsidR="00E62EA3" w:rsidRPr="00DE4E8C">
        <w:rPr>
          <w:rFonts w:ascii="Arial" w:hAnsi="Arial" w:cs="Arial"/>
          <w:sz w:val="24"/>
          <w:szCs w:val="24"/>
        </w:rPr>
        <w:t>а</w:t>
      </w:r>
      <w:r w:rsidR="00305795" w:rsidRPr="00DE4E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305795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</w:t>
      </w:r>
      <w:r w:rsidR="00305795" w:rsidRPr="00DE4E8C">
        <w:rPr>
          <w:rFonts w:ascii="Arial" w:hAnsi="Arial" w:cs="Arial"/>
          <w:sz w:val="24"/>
          <w:szCs w:val="24"/>
        </w:rPr>
        <w:t>и</w:t>
      </w:r>
      <w:r w:rsidRPr="00DE4E8C">
        <w:rPr>
          <w:rFonts w:ascii="Arial" w:hAnsi="Arial" w:cs="Arial"/>
          <w:sz w:val="24"/>
          <w:szCs w:val="24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5" w:name="P56"/>
      <w:bookmarkEnd w:id="5"/>
    </w:p>
    <w:p w14:paraId="4CE7D3FF" w14:textId="19541336" w:rsidR="0029588C" w:rsidRPr="00DE4E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0</w:t>
      </w:r>
      <w:r w:rsidRPr="00DE4E8C">
        <w:rPr>
          <w:rFonts w:ascii="Arial" w:hAnsi="Arial" w:cs="Arial"/>
          <w:sz w:val="24"/>
          <w:szCs w:val="24"/>
        </w:rPr>
        <w:t>. Соглашение о передаче полномочий может быть заключено в отношении нескольких объектов</w:t>
      </w:r>
      <w:r w:rsidR="006C5D80" w:rsidRPr="00DE4E8C">
        <w:rPr>
          <w:rFonts w:ascii="Arial" w:hAnsi="Arial" w:cs="Arial"/>
          <w:sz w:val="24"/>
          <w:szCs w:val="24"/>
        </w:rPr>
        <w:t xml:space="preserve">. Соглашение о передаче полномочий и </w:t>
      </w:r>
      <w:r w:rsidR="006C5D80" w:rsidRPr="00DE4E8C">
        <w:rPr>
          <w:rFonts w:ascii="Arial" w:hAnsi="Arial" w:cs="Arial"/>
          <w:sz w:val="24"/>
          <w:szCs w:val="24"/>
        </w:rPr>
        <w:lastRenderedPageBreak/>
        <w:t xml:space="preserve">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 w:rsidRPr="00DE4E8C">
        <w:rPr>
          <w:rFonts w:ascii="Arial" w:hAnsi="Arial" w:cs="Arial"/>
          <w:sz w:val="24"/>
          <w:szCs w:val="24"/>
        </w:rPr>
        <w:t>Администраци</w:t>
      </w:r>
      <w:r w:rsidR="003D3FC7" w:rsidRPr="00DE4E8C">
        <w:rPr>
          <w:rFonts w:ascii="Arial" w:hAnsi="Arial" w:cs="Arial"/>
          <w:sz w:val="24"/>
          <w:szCs w:val="24"/>
        </w:rPr>
        <w:t>ей</w:t>
      </w:r>
      <w:r w:rsidR="006C5D80" w:rsidRPr="00DE4E8C">
        <w:rPr>
          <w:rFonts w:ascii="Arial" w:hAnsi="Arial" w:cs="Arial"/>
          <w:sz w:val="24"/>
          <w:szCs w:val="24"/>
        </w:rPr>
        <w:t>.</w:t>
      </w:r>
    </w:p>
    <w:p w14:paraId="74BCAC02" w14:textId="77777777" w:rsidR="00A74282" w:rsidRPr="00DE4E8C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1</w:t>
      </w:r>
      <w:r w:rsidRPr="00DE4E8C">
        <w:rPr>
          <w:rFonts w:ascii="Arial" w:hAnsi="Arial" w:cs="Arial"/>
          <w:sz w:val="24"/>
          <w:szCs w:val="24"/>
        </w:rPr>
        <w:t xml:space="preserve">. </w:t>
      </w:r>
      <w:r w:rsidR="0029588C" w:rsidRPr="00DE4E8C">
        <w:rPr>
          <w:rFonts w:ascii="Arial" w:hAnsi="Arial" w:cs="Arial"/>
          <w:sz w:val="24"/>
          <w:szCs w:val="24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E4E8C">
        <w:rPr>
          <w:rFonts w:ascii="Arial" w:hAnsi="Arial" w:cs="Arial"/>
          <w:sz w:val="24"/>
          <w:szCs w:val="24"/>
        </w:rPr>
        <w:t xml:space="preserve"> должно содержать в том числе:</w:t>
      </w:r>
    </w:p>
    <w:p w14:paraId="051FC8C8" w14:textId="03367DC7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 w:rsidRPr="00DE4E8C">
        <w:rPr>
          <w:rFonts w:ascii="Arial" w:hAnsi="Arial" w:cs="Arial"/>
          <w:sz w:val="24"/>
          <w:szCs w:val="24"/>
        </w:rPr>
        <w:t>муниципальную</w:t>
      </w:r>
      <w:r w:rsidRPr="00DE4E8C">
        <w:rPr>
          <w:rFonts w:ascii="Arial" w:hAnsi="Arial" w:cs="Arial"/>
          <w:sz w:val="24"/>
          <w:szCs w:val="24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 xml:space="preserve"> как получателю средств бюджета </w:t>
      </w:r>
      <w:r w:rsidR="003D3FC7" w:rsidRPr="00DE4E8C">
        <w:rPr>
          <w:rFonts w:ascii="Arial" w:hAnsi="Arial" w:cs="Arial"/>
          <w:sz w:val="24"/>
          <w:szCs w:val="24"/>
        </w:rPr>
        <w:t>сельского поселения</w:t>
      </w:r>
      <w:r w:rsidRPr="00DE4E8C">
        <w:rPr>
          <w:rFonts w:ascii="Arial" w:hAnsi="Arial" w:cs="Arial"/>
          <w:sz w:val="24"/>
          <w:szCs w:val="24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 w:rsidRPr="00DE4E8C">
        <w:rPr>
          <w:rFonts w:ascii="Arial" w:hAnsi="Arial" w:cs="Arial"/>
          <w:sz w:val="24"/>
          <w:szCs w:val="24"/>
        </w:rPr>
        <w:t>М</w:t>
      </w:r>
      <w:r w:rsidRPr="00DE4E8C">
        <w:rPr>
          <w:rFonts w:ascii="Arial" w:hAnsi="Arial" w:cs="Arial"/>
          <w:sz w:val="24"/>
          <w:szCs w:val="24"/>
        </w:rPr>
        <w:t>АИП;</w:t>
      </w:r>
    </w:p>
    <w:p w14:paraId="2F666478" w14:textId="66D8D160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б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права и обязанности учреждений и предприятий по заключению и исполнению от имени </w:t>
      </w:r>
      <w:r w:rsidR="00127007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127007" w:rsidRPr="00DE4E8C">
        <w:rPr>
          <w:rFonts w:ascii="Arial" w:hAnsi="Arial" w:cs="Arial"/>
          <w:sz w:val="24"/>
          <w:szCs w:val="24"/>
        </w:rPr>
        <w:t xml:space="preserve">сельсовет </w:t>
      </w:r>
      <w:r w:rsidR="00F10FB2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F10FB2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 xml:space="preserve">Республики Башкортостан от лица </w:t>
      </w:r>
      <w:r w:rsidR="00F10FB2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 xml:space="preserve"> </w:t>
      </w:r>
      <w:r w:rsidR="00F10FB2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>ных контрактов;</w:t>
      </w:r>
    </w:p>
    <w:p w14:paraId="062911D6" w14:textId="77777777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в</w:t>
      </w:r>
      <w:proofErr w:type="gramEnd"/>
      <w:r w:rsidRPr="00DE4E8C">
        <w:rPr>
          <w:rFonts w:ascii="Arial" w:hAnsi="Arial" w:cs="Arial"/>
          <w:sz w:val="24"/>
          <w:szCs w:val="24"/>
        </w:rPr>
        <w:t>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г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право </w:t>
      </w:r>
      <w:r w:rsidR="00EF7047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Pr="00DE4E8C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д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обязанность учреждений и предприятий по ведению бюджетного учета, составлению и представлению бюджетной отчетности </w:t>
      </w:r>
      <w:r w:rsidR="00EF7047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 xml:space="preserve"> как получателю средств бюджета </w:t>
      </w:r>
      <w:r w:rsidR="00127007" w:rsidRPr="00DE4E8C">
        <w:rPr>
          <w:rFonts w:ascii="Arial" w:hAnsi="Arial" w:cs="Arial"/>
          <w:sz w:val="24"/>
          <w:szCs w:val="24"/>
        </w:rPr>
        <w:t>сельского поселения</w:t>
      </w:r>
      <w:r w:rsidR="00AB2809" w:rsidRPr="00DE4E8C">
        <w:rPr>
          <w:rFonts w:ascii="Arial" w:hAnsi="Arial" w:cs="Arial"/>
          <w:sz w:val="24"/>
          <w:szCs w:val="24"/>
        </w:rPr>
        <w:t xml:space="preserve"> в порядке, установленном Администраци</w:t>
      </w:r>
      <w:r w:rsidR="00127007" w:rsidRPr="00DE4E8C">
        <w:rPr>
          <w:rFonts w:ascii="Arial" w:hAnsi="Arial" w:cs="Arial"/>
          <w:sz w:val="24"/>
          <w:szCs w:val="24"/>
        </w:rPr>
        <w:t>ей</w:t>
      </w:r>
      <w:r w:rsidRPr="00DE4E8C">
        <w:rPr>
          <w:rFonts w:ascii="Arial" w:hAnsi="Arial" w:cs="Arial"/>
          <w:sz w:val="24"/>
          <w:szCs w:val="24"/>
        </w:rPr>
        <w:t>.</w:t>
      </w:r>
    </w:p>
    <w:p w14:paraId="68F0130B" w14:textId="6C6CD7D6" w:rsidR="00EC34D6" w:rsidRPr="00DE4E8C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2</w:t>
      </w:r>
      <w:r w:rsidRPr="00DE4E8C">
        <w:rPr>
          <w:rFonts w:ascii="Arial" w:hAnsi="Arial" w:cs="Arial"/>
          <w:sz w:val="24"/>
          <w:szCs w:val="24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5" w:history="1">
        <w:r w:rsidRPr="00DE4E8C">
          <w:rPr>
            <w:rFonts w:ascii="Arial" w:hAnsi="Arial" w:cs="Arial"/>
            <w:sz w:val="24"/>
            <w:szCs w:val="24"/>
          </w:rPr>
          <w:t>подпунктами «б</w:t>
        </w:r>
      </w:hyperlink>
      <w:r w:rsidRPr="00DE4E8C">
        <w:rPr>
          <w:rFonts w:ascii="Arial" w:hAnsi="Arial" w:cs="Arial"/>
          <w:sz w:val="24"/>
          <w:szCs w:val="24"/>
        </w:rPr>
        <w:t xml:space="preserve">» - </w:t>
      </w:r>
      <w:hyperlink r:id="rId16" w:history="1">
        <w:r w:rsidRPr="00DE4E8C">
          <w:rPr>
            <w:rFonts w:ascii="Arial" w:hAnsi="Arial" w:cs="Arial"/>
            <w:sz w:val="24"/>
            <w:szCs w:val="24"/>
          </w:rPr>
          <w:t>«д» пункта 1</w:t>
        </w:r>
        <w:r w:rsidR="009176A8" w:rsidRPr="00DE4E8C">
          <w:rPr>
            <w:rFonts w:ascii="Arial" w:hAnsi="Arial" w:cs="Arial"/>
            <w:sz w:val="24"/>
            <w:szCs w:val="24"/>
          </w:rPr>
          <w:t>1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</w:t>
      </w:r>
      <w:r w:rsidR="00D252BC" w:rsidRPr="00DE4E8C">
        <w:rPr>
          <w:rFonts w:ascii="Arial" w:hAnsi="Arial" w:cs="Arial"/>
          <w:sz w:val="24"/>
          <w:szCs w:val="24"/>
        </w:rPr>
        <w:t>сельского поселения</w:t>
      </w:r>
      <w:r w:rsidRPr="00DE4E8C">
        <w:rPr>
          <w:rFonts w:ascii="Arial" w:hAnsi="Arial" w:cs="Arial"/>
          <w:sz w:val="24"/>
          <w:szCs w:val="24"/>
        </w:rPr>
        <w:t>, соответствующего акту (решению).</w:t>
      </w:r>
    </w:p>
    <w:p w14:paraId="5D1789E6" w14:textId="47BB055E" w:rsidR="00EC34D6" w:rsidRPr="00DE4E8C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3</w:t>
      </w:r>
      <w:r w:rsidRPr="00DE4E8C">
        <w:rPr>
          <w:rFonts w:ascii="Arial" w:hAnsi="Arial" w:cs="Arial"/>
          <w:sz w:val="24"/>
          <w:szCs w:val="24"/>
        </w:rPr>
        <w:t xml:space="preserve">. Авансирование выполненных работ (услуг) по объектам капитального строительства </w:t>
      </w:r>
      <w:r w:rsidR="00AD6002" w:rsidRPr="00DE4E8C">
        <w:rPr>
          <w:rFonts w:ascii="Arial" w:hAnsi="Arial" w:cs="Arial"/>
          <w:sz w:val="24"/>
          <w:szCs w:val="24"/>
        </w:rPr>
        <w:t>муниципальной</w:t>
      </w:r>
      <w:r w:rsidRPr="00DE4E8C">
        <w:rPr>
          <w:rFonts w:ascii="Arial" w:hAnsi="Arial" w:cs="Arial"/>
          <w:sz w:val="24"/>
          <w:szCs w:val="24"/>
        </w:rPr>
        <w:t xml:space="preserve"> собственности осуществляется в соответствии с условиями </w:t>
      </w:r>
      <w:r w:rsidR="00EF7047" w:rsidRPr="00DE4E8C">
        <w:rPr>
          <w:rFonts w:ascii="Arial" w:hAnsi="Arial" w:cs="Arial"/>
          <w:sz w:val="24"/>
          <w:szCs w:val="24"/>
        </w:rPr>
        <w:t>муниципальных</w:t>
      </w:r>
      <w:r w:rsidRPr="00DE4E8C">
        <w:rPr>
          <w:rFonts w:ascii="Arial" w:hAnsi="Arial" w:cs="Arial"/>
          <w:sz w:val="24"/>
          <w:szCs w:val="24"/>
        </w:rPr>
        <w:t xml:space="preserve"> контрактов согласно законодательству и в порядке, установленном для исполнения бюджета </w:t>
      </w:r>
      <w:r w:rsidR="00D252BC" w:rsidRPr="00DE4E8C">
        <w:rPr>
          <w:rFonts w:ascii="Arial" w:hAnsi="Arial" w:cs="Arial"/>
          <w:sz w:val="24"/>
          <w:szCs w:val="24"/>
        </w:rPr>
        <w:t>сельского поселения</w:t>
      </w:r>
      <w:r w:rsidRPr="00DE4E8C">
        <w:rPr>
          <w:rFonts w:ascii="Arial" w:hAnsi="Arial" w:cs="Arial"/>
          <w:sz w:val="24"/>
          <w:szCs w:val="24"/>
        </w:rPr>
        <w:t>.</w:t>
      </w:r>
    </w:p>
    <w:p w14:paraId="6B1234E3" w14:textId="77777777" w:rsidR="00EC34D6" w:rsidRPr="00DE4E8C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</w:t>
      </w:r>
      <w:r w:rsidRPr="00DE4E8C">
        <w:rPr>
          <w:rFonts w:ascii="Arial" w:hAnsi="Arial" w:cs="Arial"/>
          <w:sz w:val="24"/>
          <w:szCs w:val="24"/>
        </w:rPr>
        <w:lastRenderedPageBreak/>
        <w:t>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Pr="00DE4E8C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4</w:t>
      </w:r>
      <w:r w:rsidRPr="00DE4E8C">
        <w:rPr>
          <w:rFonts w:ascii="Arial" w:hAnsi="Arial" w:cs="Arial"/>
          <w:sz w:val="24"/>
          <w:szCs w:val="24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 w:rsidRPr="00DE4E8C">
        <w:rPr>
          <w:rFonts w:ascii="Arial" w:hAnsi="Arial" w:cs="Arial"/>
          <w:sz w:val="24"/>
          <w:szCs w:val="24"/>
        </w:rPr>
        <w:t>сельского поселения</w:t>
      </w:r>
      <w:r w:rsidRPr="00DE4E8C">
        <w:rPr>
          <w:rFonts w:ascii="Arial" w:hAnsi="Arial" w:cs="Arial"/>
          <w:sz w:val="24"/>
          <w:szCs w:val="24"/>
        </w:rPr>
        <w:t xml:space="preserve">, и отражаются на открытых в </w:t>
      </w:r>
      <w:r w:rsidR="00EF7047" w:rsidRPr="00DE4E8C">
        <w:rPr>
          <w:rFonts w:ascii="Arial" w:hAnsi="Arial" w:cs="Arial"/>
          <w:sz w:val="24"/>
          <w:szCs w:val="24"/>
        </w:rPr>
        <w:t xml:space="preserve">Администрации </w:t>
      </w:r>
      <w:r w:rsidRPr="00DE4E8C">
        <w:rPr>
          <w:rFonts w:ascii="Arial" w:hAnsi="Arial" w:cs="Arial"/>
          <w:sz w:val="24"/>
          <w:szCs w:val="24"/>
        </w:rPr>
        <w:t>в</w:t>
      </w:r>
      <w:r w:rsidR="00E96A2B" w:rsidRPr="00DE4E8C">
        <w:rPr>
          <w:rFonts w:ascii="Arial" w:hAnsi="Arial" w:cs="Arial"/>
          <w:sz w:val="24"/>
          <w:szCs w:val="24"/>
        </w:rPr>
        <w:t xml:space="preserve"> установленном ею</w:t>
      </w:r>
      <w:r w:rsidRPr="00DE4E8C">
        <w:rPr>
          <w:rFonts w:ascii="Arial" w:hAnsi="Arial" w:cs="Arial"/>
          <w:sz w:val="24"/>
          <w:szCs w:val="24"/>
        </w:rPr>
        <w:t xml:space="preserve"> порядке</w:t>
      </w:r>
      <w:r w:rsidR="00EF7047" w:rsidRPr="00DE4E8C">
        <w:rPr>
          <w:rFonts w:ascii="Arial" w:hAnsi="Arial" w:cs="Arial"/>
          <w:sz w:val="24"/>
          <w:szCs w:val="24"/>
        </w:rPr>
        <w:t xml:space="preserve"> </w:t>
      </w:r>
      <w:r w:rsidRPr="00DE4E8C">
        <w:rPr>
          <w:rFonts w:ascii="Arial" w:hAnsi="Arial" w:cs="Arial"/>
          <w:sz w:val="24"/>
          <w:szCs w:val="24"/>
        </w:rPr>
        <w:t>лицевых счетах:</w:t>
      </w:r>
    </w:p>
    <w:p w14:paraId="41DE0CC0" w14:textId="77777777" w:rsidR="008A28C7" w:rsidRPr="00DE4E8C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а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получателя бюджетных средств - в случае заключения </w:t>
      </w:r>
      <w:r w:rsidR="00EF7047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ных контрактов </w:t>
      </w:r>
      <w:r w:rsidR="00EF7047" w:rsidRPr="00DE4E8C">
        <w:rPr>
          <w:rFonts w:ascii="Arial" w:hAnsi="Arial" w:cs="Arial"/>
          <w:sz w:val="24"/>
          <w:szCs w:val="24"/>
        </w:rPr>
        <w:t>Администрацией</w:t>
      </w:r>
      <w:r w:rsidRPr="00DE4E8C">
        <w:rPr>
          <w:rFonts w:ascii="Arial" w:hAnsi="Arial" w:cs="Arial"/>
          <w:sz w:val="24"/>
          <w:szCs w:val="24"/>
        </w:rPr>
        <w:t xml:space="preserve">, концессионных соглашений </w:t>
      </w:r>
      <w:proofErr w:type="spellStart"/>
      <w:r w:rsidRPr="00DE4E8C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E4E8C">
        <w:rPr>
          <w:rFonts w:ascii="Arial" w:hAnsi="Arial" w:cs="Arial"/>
          <w:sz w:val="24"/>
          <w:szCs w:val="24"/>
        </w:rPr>
        <w:t>;</w:t>
      </w:r>
      <w:bookmarkStart w:id="6" w:name="P67"/>
      <w:bookmarkEnd w:id="6"/>
    </w:p>
    <w:p w14:paraId="7E9BF5F7" w14:textId="38379CEB" w:rsidR="008A28C7" w:rsidRPr="00DE4E8C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4E8C">
        <w:rPr>
          <w:rFonts w:ascii="Arial" w:hAnsi="Arial" w:cs="Arial"/>
          <w:sz w:val="24"/>
          <w:szCs w:val="24"/>
        </w:rPr>
        <w:t>б</w:t>
      </w:r>
      <w:proofErr w:type="gramEnd"/>
      <w:r w:rsidRPr="00DE4E8C">
        <w:rPr>
          <w:rFonts w:ascii="Arial" w:hAnsi="Arial" w:cs="Arial"/>
          <w:sz w:val="24"/>
          <w:szCs w:val="24"/>
        </w:rPr>
        <w:t xml:space="preserve">) для учета операций по переданным полномочиям получателя бюджетных средств - в случае заключения от имени </w:t>
      </w:r>
      <w:r w:rsidR="00E96A2B" w:rsidRPr="00DE4E8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r w:rsidR="00E96A2B" w:rsidRPr="00DE4E8C">
        <w:rPr>
          <w:rFonts w:ascii="Arial" w:hAnsi="Arial" w:cs="Arial"/>
          <w:sz w:val="24"/>
          <w:szCs w:val="24"/>
        </w:rPr>
        <w:t xml:space="preserve">сельсовет </w:t>
      </w:r>
      <w:r w:rsidR="00EF7047" w:rsidRPr="00DE4E8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E4CF1" w:rsidRPr="00DE4E8C">
        <w:rPr>
          <w:rFonts w:ascii="Arial" w:hAnsi="Arial" w:cs="Arial"/>
          <w:sz w:val="24"/>
          <w:szCs w:val="24"/>
        </w:rPr>
        <w:t>Баймакский</w:t>
      </w:r>
      <w:proofErr w:type="spellEnd"/>
      <w:r w:rsidR="00EF7047" w:rsidRPr="00DE4E8C">
        <w:rPr>
          <w:rFonts w:ascii="Arial" w:hAnsi="Arial" w:cs="Arial"/>
          <w:sz w:val="24"/>
          <w:szCs w:val="24"/>
        </w:rPr>
        <w:t xml:space="preserve"> район Республики Башкортостан муниципаль</w:t>
      </w:r>
      <w:r w:rsidRPr="00DE4E8C">
        <w:rPr>
          <w:rFonts w:ascii="Arial" w:hAnsi="Arial" w:cs="Arial"/>
          <w:sz w:val="24"/>
          <w:szCs w:val="24"/>
        </w:rPr>
        <w:t xml:space="preserve">ных контрактов учреждениями и предприятиями от лица </w:t>
      </w:r>
      <w:r w:rsidR="00EF7047" w:rsidRPr="00DE4E8C">
        <w:rPr>
          <w:rFonts w:ascii="Arial" w:hAnsi="Arial" w:cs="Arial"/>
          <w:sz w:val="24"/>
          <w:szCs w:val="24"/>
        </w:rPr>
        <w:t>Администрации</w:t>
      </w:r>
      <w:r w:rsidRPr="00DE4E8C">
        <w:rPr>
          <w:rFonts w:ascii="Arial" w:hAnsi="Arial" w:cs="Arial"/>
          <w:sz w:val="24"/>
          <w:szCs w:val="24"/>
        </w:rPr>
        <w:t>.</w:t>
      </w:r>
      <w:bookmarkStart w:id="7" w:name="P68"/>
      <w:bookmarkEnd w:id="7"/>
    </w:p>
    <w:p w14:paraId="40380B3A" w14:textId="4626369D" w:rsidR="008A28C7" w:rsidRPr="00DE4E8C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5</w:t>
      </w:r>
      <w:r w:rsidRPr="00DE4E8C">
        <w:rPr>
          <w:rFonts w:ascii="Arial" w:hAnsi="Arial" w:cs="Arial"/>
          <w:sz w:val="24"/>
          <w:szCs w:val="24"/>
        </w:rPr>
        <w:t xml:space="preserve">. Основанием для открытия лицевого счета, указанного в </w:t>
      </w:r>
      <w:hyperlink w:anchor="P67" w:history="1">
        <w:r w:rsidRPr="00DE4E8C">
          <w:rPr>
            <w:rFonts w:ascii="Arial" w:hAnsi="Arial" w:cs="Arial"/>
            <w:sz w:val="24"/>
            <w:szCs w:val="24"/>
          </w:rPr>
          <w:t>подпункте</w:t>
        </w:r>
        <w:r w:rsidR="008003AF" w:rsidRPr="00DE4E8C">
          <w:rPr>
            <w:rFonts w:ascii="Arial" w:hAnsi="Arial" w:cs="Arial"/>
            <w:sz w:val="24"/>
            <w:szCs w:val="24"/>
          </w:rPr>
          <w:t xml:space="preserve"> «б»</w:t>
        </w:r>
        <w:r w:rsidRPr="00DE4E8C">
          <w:rPr>
            <w:rFonts w:ascii="Arial" w:hAnsi="Arial" w:cs="Arial"/>
            <w:sz w:val="24"/>
            <w:szCs w:val="24"/>
          </w:rPr>
          <w:t xml:space="preserve"> пункта 1</w:t>
        </w:r>
        <w:r w:rsidR="009176A8" w:rsidRPr="00DE4E8C">
          <w:rPr>
            <w:rFonts w:ascii="Arial" w:hAnsi="Arial" w:cs="Arial"/>
            <w:sz w:val="24"/>
            <w:szCs w:val="24"/>
          </w:rPr>
          <w:t>4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Порядка, является копия соглашения о передаче полномочий.</w:t>
      </w:r>
    </w:p>
    <w:p w14:paraId="41138BB5" w14:textId="3985E305" w:rsidR="00A74282" w:rsidRPr="00DE4E8C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E8C">
        <w:rPr>
          <w:rFonts w:ascii="Arial" w:hAnsi="Arial" w:cs="Arial"/>
          <w:sz w:val="24"/>
          <w:szCs w:val="24"/>
        </w:rPr>
        <w:t>1</w:t>
      </w:r>
      <w:r w:rsidR="009176A8" w:rsidRPr="00DE4E8C">
        <w:rPr>
          <w:rFonts w:ascii="Arial" w:hAnsi="Arial" w:cs="Arial"/>
          <w:sz w:val="24"/>
          <w:szCs w:val="24"/>
        </w:rPr>
        <w:t>6</w:t>
      </w:r>
      <w:r w:rsidRPr="00DE4E8C">
        <w:rPr>
          <w:rFonts w:ascii="Arial" w:hAnsi="Arial" w:cs="Arial"/>
          <w:sz w:val="24"/>
          <w:szCs w:val="24"/>
        </w:rPr>
        <w:t xml:space="preserve">. При передаче полномочий </w:t>
      </w:r>
      <w:r w:rsidR="008003AF" w:rsidRPr="00DE4E8C">
        <w:rPr>
          <w:rFonts w:ascii="Arial" w:hAnsi="Arial" w:cs="Arial"/>
          <w:sz w:val="24"/>
          <w:szCs w:val="24"/>
        </w:rPr>
        <w:t>муниципаль</w:t>
      </w:r>
      <w:r w:rsidRPr="00DE4E8C">
        <w:rPr>
          <w:rFonts w:ascii="Arial" w:hAnsi="Arial" w:cs="Arial"/>
          <w:sz w:val="24"/>
          <w:szCs w:val="24"/>
        </w:rPr>
        <w:t xml:space="preserve">ного заказчика юридическим лицам, указанным в </w:t>
      </w:r>
      <w:hyperlink w:anchor="P54" w:history="1">
        <w:r w:rsidRPr="00DE4E8C">
          <w:rPr>
            <w:rFonts w:ascii="Arial" w:hAnsi="Arial" w:cs="Arial"/>
            <w:sz w:val="24"/>
            <w:szCs w:val="24"/>
          </w:rPr>
          <w:t xml:space="preserve">абзаце втором пункта </w:t>
        </w:r>
        <w:r w:rsidR="009176A8" w:rsidRPr="00DE4E8C">
          <w:rPr>
            <w:rFonts w:ascii="Arial" w:hAnsi="Arial" w:cs="Arial"/>
            <w:sz w:val="24"/>
            <w:szCs w:val="24"/>
          </w:rPr>
          <w:t>9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E4E8C">
          <w:rPr>
            <w:rFonts w:ascii="Arial" w:hAnsi="Arial" w:cs="Arial"/>
            <w:sz w:val="24"/>
            <w:szCs w:val="24"/>
          </w:rPr>
          <w:t>пунктами 1</w:t>
        </w:r>
        <w:r w:rsidR="009176A8" w:rsidRPr="00DE4E8C">
          <w:rPr>
            <w:rFonts w:ascii="Arial" w:hAnsi="Arial" w:cs="Arial"/>
            <w:sz w:val="24"/>
            <w:szCs w:val="24"/>
          </w:rPr>
          <w:t>0</w:t>
        </w:r>
      </w:hyperlink>
      <w:r w:rsidRPr="00DE4E8C">
        <w:rPr>
          <w:rFonts w:ascii="Arial" w:hAnsi="Arial" w:cs="Arial"/>
          <w:sz w:val="24"/>
          <w:szCs w:val="24"/>
        </w:rPr>
        <w:t xml:space="preserve"> - </w:t>
      </w:r>
      <w:hyperlink w:anchor="P68" w:history="1">
        <w:r w:rsidRPr="00DE4E8C">
          <w:rPr>
            <w:rFonts w:ascii="Arial" w:hAnsi="Arial" w:cs="Arial"/>
            <w:sz w:val="24"/>
            <w:szCs w:val="24"/>
          </w:rPr>
          <w:t>1</w:t>
        </w:r>
        <w:r w:rsidR="009176A8" w:rsidRPr="00DE4E8C">
          <w:rPr>
            <w:rFonts w:ascii="Arial" w:hAnsi="Arial" w:cs="Arial"/>
            <w:sz w:val="24"/>
            <w:szCs w:val="24"/>
          </w:rPr>
          <w:t>5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E96A2B" w:rsidRPr="00DE4E8C">
        <w:rPr>
          <w:rFonts w:ascii="Arial" w:hAnsi="Arial" w:cs="Arial"/>
          <w:sz w:val="24"/>
          <w:szCs w:val="24"/>
        </w:rPr>
        <w:t xml:space="preserve">сельскому поселению </w:t>
      </w:r>
      <w:proofErr w:type="spellStart"/>
      <w:r w:rsidR="005B2B25">
        <w:rPr>
          <w:rFonts w:ascii="Arial" w:hAnsi="Arial" w:cs="Arial"/>
          <w:bCs/>
          <w:sz w:val="24"/>
          <w:szCs w:val="24"/>
        </w:rPr>
        <w:t>Бекешевский</w:t>
      </w:r>
      <w:proofErr w:type="spellEnd"/>
      <w:r w:rsidR="005B2B25" w:rsidRPr="00DE4E8C"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 w:rsidR="00E96A2B" w:rsidRPr="00DE4E8C">
        <w:rPr>
          <w:rFonts w:ascii="Arial" w:hAnsi="Arial" w:cs="Arial"/>
          <w:sz w:val="24"/>
          <w:szCs w:val="24"/>
        </w:rPr>
        <w:t xml:space="preserve">сельсовет </w:t>
      </w:r>
      <w:r w:rsidR="009F67FE" w:rsidRPr="00DE4E8C">
        <w:rPr>
          <w:rFonts w:ascii="Arial" w:hAnsi="Arial" w:cs="Arial"/>
          <w:sz w:val="24"/>
          <w:szCs w:val="24"/>
        </w:rPr>
        <w:t>муниципально</w:t>
      </w:r>
      <w:r w:rsidR="00E96A2B" w:rsidRPr="00DE4E8C">
        <w:rPr>
          <w:rFonts w:ascii="Arial" w:hAnsi="Arial" w:cs="Arial"/>
          <w:sz w:val="24"/>
          <w:szCs w:val="24"/>
        </w:rPr>
        <w:t>го</w:t>
      </w:r>
      <w:r w:rsidR="009F67FE" w:rsidRPr="00DE4E8C">
        <w:rPr>
          <w:rFonts w:ascii="Arial" w:hAnsi="Arial" w:cs="Arial"/>
          <w:sz w:val="24"/>
          <w:szCs w:val="24"/>
        </w:rPr>
        <w:t xml:space="preserve"> район</w:t>
      </w:r>
      <w:r w:rsidR="00E96A2B" w:rsidRPr="00DE4E8C">
        <w:rPr>
          <w:rFonts w:ascii="Arial" w:hAnsi="Arial" w:cs="Arial"/>
          <w:sz w:val="24"/>
          <w:szCs w:val="24"/>
        </w:rPr>
        <w:t>а</w:t>
      </w:r>
      <w:r w:rsidR="009F67FE" w:rsidRPr="00DE4E8C">
        <w:rPr>
          <w:rFonts w:ascii="Arial" w:hAnsi="Arial" w:cs="Arial"/>
          <w:sz w:val="24"/>
          <w:szCs w:val="24"/>
        </w:rPr>
        <w:t xml:space="preserve"> </w:t>
      </w:r>
      <w:r w:rsidR="00BE4CF1" w:rsidRPr="00DE4E8C">
        <w:rPr>
          <w:rFonts w:ascii="Arial" w:hAnsi="Arial" w:cs="Arial"/>
          <w:sz w:val="24"/>
          <w:szCs w:val="24"/>
        </w:rPr>
        <w:t>Баймакский</w:t>
      </w:r>
      <w:r w:rsidR="009F67FE" w:rsidRPr="00DE4E8C">
        <w:rPr>
          <w:rFonts w:ascii="Arial" w:hAnsi="Arial" w:cs="Arial"/>
          <w:sz w:val="24"/>
          <w:szCs w:val="24"/>
        </w:rPr>
        <w:t xml:space="preserve"> район </w:t>
      </w:r>
      <w:r w:rsidRPr="00DE4E8C">
        <w:rPr>
          <w:rFonts w:ascii="Arial" w:hAnsi="Arial" w:cs="Arial"/>
          <w:sz w:val="24"/>
          <w:szCs w:val="24"/>
        </w:rPr>
        <w:t>Республик</w:t>
      </w:r>
      <w:r w:rsidR="009F67FE" w:rsidRPr="00DE4E8C">
        <w:rPr>
          <w:rFonts w:ascii="Arial" w:hAnsi="Arial" w:cs="Arial"/>
          <w:sz w:val="24"/>
          <w:szCs w:val="24"/>
        </w:rPr>
        <w:t>и</w:t>
      </w:r>
      <w:r w:rsidRPr="00DE4E8C">
        <w:rPr>
          <w:rFonts w:ascii="Arial" w:hAnsi="Arial" w:cs="Arial"/>
          <w:sz w:val="24"/>
          <w:szCs w:val="24"/>
        </w:rPr>
        <w:t xml:space="preserve"> Башкортостан, в дополнение к условиям, предусмотренным </w:t>
      </w:r>
      <w:hyperlink w:anchor="P56" w:history="1">
        <w:r w:rsidRPr="00DE4E8C">
          <w:rPr>
            <w:rFonts w:ascii="Arial" w:hAnsi="Arial" w:cs="Arial"/>
            <w:sz w:val="24"/>
            <w:szCs w:val="24"/>
          </w:rPr>
          <w:t>пунктом 1</w:t>
        </w:r>
        <w:r w:rsidR="009176A8" w:rsidRPr="00DE4E8C">
          <w:rPr>
            <w:rFonts w:ascii="Arial" w:hAnsi="Arial" w:cs="Arial"/>
            <w:sz w:val="24"/>
            <w:szCs w:val="24"/>
          </w:rPr>
          <w:t>1</w:t>
        </w:r>
      </w:hyperlink>
      <w:r w:rsidRPr="00DE4E8C">
        <w:rPr>
          <w:rFonts w:ascii="Arial" w:hAnsi="Arial" w:cs="Arial"/>
          <w:sz w:val="24"/>
          <w:szCs w:val="24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25E37E37" w14:textId="77777777" w:rsidR="00A74282" w:rsidRPr="00DE4E8C" w:rsidRDefault="00A74282" w:rsidP="006B338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36DC731" w14:textId="77777777" w:rsidR="00A74282" w:rsidRPr="00DE4E8C" w:rsidRDefault="00A74282" w:rsidP="006B3386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57F7A04" w14:textId="77777777" w:rsidR="008253A2" w:rsidRPr="00DE4E8C" w:rsidRDefault="008253A2" w:rsidP="006B3386">
      <w:pPr>
        <w:ind w:firstLine="709"/>
        <w:contextualSpacing/>
        <w:rPr>
          <w:rFonts w:ascii="Arial" w:hAnsi="Arial" w:cs="Arial"/>
          <w:sz w:val="24"/>
          <w:szCs w:val="24"/>
        </w:rPr>
      </w:pPr>
    </w:p>
    <w:sectPr w:rsidR="008253A2" w:rsidRPr="00DE4E8C" w:rsidSect="00E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B3B28"/>
    <w:multiLevelType w:val="hybridMultilevel"/>
    <w:tmpl w:val="CBC2600A"/>
    <w:lvl w:ilvl="0" w:tplc="11C4EA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B7A98"/>
    <w:rsid w:val="000F2BE7"/>
    <w:rsid w:val="00127007"/>
    <w:rsid w:val="00137FB2"/>
    <w:rsid w:val="00172D52"/>
    <w:rsid w:val="00175EED"/>
    <w:rsid w:val="00184847"/>
    <w:rsid w:val="001F2004"/>
    <w:rsid w:val="0029588C"/>
    <w:rsid w:val="002B17DE"/>
    <w:rsid w:val="002C4899"/>
    <w:rsid w:val="0030000D"/>
    <w:rsid w:val="003016A4"/>
    <w:rsid w:val="00305795"/>
    <w:rsid w:val="00334D8F"/>
    <w:rsid w:val="0038725F"/>
    <w:rsid w:val="003D3FC7"/>
    <w:rsid w:val="003E21D7"/>
    <w:rsid w:val="00401F10"/>
    <w:rsid w:val="0041411D"/>
    <w:rsid w:val="004C386A"/>
    <w:rsid w:val="004D5F23"/>
    <w:rsid w:val="004F5D03"/>
    <w:rsid w:val="005B2B25"/>
    <w:rsid w:val="005D6F26"/>
    <w:rsid w:val="00653F2A"/>
    <w:rsid w:val="006B3386"/>
    <w:rsid w:val="006C5D80"/>
    <w:rsid w:val="00721E7C"/>
    <w:rsid w:val="00733026"/>
    <w:rsid w:val="00774A74"/>
    <w:rsid w:val="007947A9"/>
    <w:rsid w:val="008003AF"/>
    <w:rsid w:val="008028DD"/>
    <w:rsid w:val="00811402"/>
    <w:rsid w:val="008253A2"/>
    <w:rsid w:val="00896D5F"/>
    <w:rsid w:val="008A28C7"/>
    <w:rsid w:val="008C154C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72F5E"/>
    <w:rsid w:val="00BC7959"/>
    <w:rsid w:val="00BE4CF1"/>
    <w:rsid w:val="00D252BC"/>
    <w:rsid w:val="00D567AC"/>
    <w:rsid w:val="00D76796"/>
    <w:rsid w:val="00DC1928"/>
    <w:rsid w:val="00DC518F"/>
    <w:rsid w:val="00DE4E8C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AE0378"/>
  <w15:docId w15:val="{D31FA2B0-FC9F-49D2-B1AA-CA24AD2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4243FC3B2123C72A305F94A590D90956743B25D65694CA21098F50B68F9A7644BAF548AD77EB39153439267B2gAo1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243FC3B2123C72A305F94A590D90956741B7506B6D4CA21098F50B68F9A7644BAF548AD77EB39153439267B2gAo1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701B6DE9BBDE72DEE3056833BA793D5F70D890F93325503C1580750D3571EFDEDBF960BDBD9A6BA60489B7A8DDE7C488F1B2BxFN7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kesh-sp@yandex.ru" TargetMode="External"/><Relationship Id="rId11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701B6DE9BBDE72DEE3056833BA793D5F70D890F93325503C1580750D3571EFDEDBF9608DBD9A6BA60489B7A8DDE7C488F1B2BxFN7P" TargetMode="External"/><Relationship Id="rId10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4" Type="http://schemas.openxmlformats.org/officeDocument/2006/relationships/hyperlink" Target="consultantplus://offline/ref=24243FC3B2123C72A305F94A590D90956743B25D65694CA21098F50B68F9A7644BAF548AD77EB39153439267B2gAo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4360-3A25-42FE-8BEA-14CA9C9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FORWARD</cp:lastModifiedBy>
  <cp:revision>4</cp:revision>
  <cp:lastPrinted>2021-04-13T07:20:00Z</cp:lastPrinted>
  <dcterms:created xsi:type="dcterms:W3CDTF">2021-05-25T10:41:00Z</dcterms:created>
  <dcterms:modified xsi:type="dcterms:W3CDTF">2021-05-26T06:46:00Z</dcterms:modified>
</cp:coreProperties>
</file>